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44" w:rsidRDefault="00F24E44" w:rsidP="00F24E44">
      <w:pPr>
        <w:rPr>
          <w:rFonts w:ascii="Arial" w:hAnsi="Arial" w:cs="Arial"/>
          <w:sz w:val="20"/>
          <w:szCs w:val="20"/>
        </w:rPr>
      </w:pPr>
    </w:p>
    <w:p w:rsidR="00F24E44" w:rsidRDefault="00F24E44" w:rsidP="00F24E4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Zarządzenia Nr 89.2011</w:t>
      </w:r>
      <w:r>
        <w:rPr>
          <w:rFonts w:ascii="Arial" w:hAnsi="Arial" w:cs="Arial"/>
          <w:sz w:val="16"/>
          <w:szCs w:val="16"/>
        </w:rPr>
        <w:br/>
        <w:t>Prezydenta Miasta z dnia 15.02.2011 r.</w:t>
      </w:r>
      <w:r>
        <w:rPr>
          <w:rFonts w:ascii="Arial" w:hAnsi="Arial" w:cs="Arial"/>
          <w:sz w:val="16"/>
          <w:szCs w:val="16"/>
        </w:rPr>
        <w:br/>
        <w:t>w sprawie : określenia wzoru wniosku  oraz szczegółowego</w:t>
      </w:r>
      <w:r>
        <w:rPr>
          <w:rFonts w:ascii="Arial" w:hAnsi="Arial" w:cs="Arial"/>
          <w:sz w:val="16"/>
          <w:szCs w:val="16"/>
        </w:rPr>
        <w:br/>
        <w:t xml:space="preserve"> trybu realizacji zadań publicznych w ramach inicjatywy lokalnej</w:t>
      </w:r>
    </w:p>
    <w:p w:rsidR="00F24E44" w:rsidRDefault="00F24E44" w:rsidP="00F24E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24E44" w:rsidRDefault="00F24E44" w:rsidP="00F24E44">
      <w:pPr>
        <w:jc w:val="center"/>
        <w:rPr>
          <w:rFonts w:ascii="Arial" w:hAnsi="Arial" w:cs="Arial"/>
          <w:b/>
          <w:sz w:val="16"/>
          <w:szCs w:val="16"/>
        </w:rPr>
      </w:pPr>
    </w:p>
    <w:p w:rsidR="00F24E44" w:rsidRDefault="00F24E44" w:rsidP="00F24E44">
      <w:pP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WNIOSEK</w:t>
      </w:r>
    </w:p>
    <w:p w:rsidR="00F24E44" w:rsidRDefault="00F24E44" w:rsidP="00F24E44">
      <w:pP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O REALIZACJĘ ZADANIA PUBLICZNEGO</w:t>
      </w:r>
    </w:p>
    <w:p w:rsidR="00F24E44" w:rsidRDefault="00F24E44" w:rsidP="00F24E44">
      <w:pP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W RAMACH INICJATYWY LOKLANEJ</w:t>
      </w:r>
    </w:p>
    <w:p w:rsidR="00F24E44" w:rsidRDefault="00F24E44" w:rsidP="00F24E44">
      <w:pPr>
        <w:rPr>
          <w:rFonts w:ascii="Arial" w:hAnsi="Arial" w:cs="Arial"/>
          <w:b/>
          <w:sz w:val="20"/>
          <w:szCs w:val="20"/>
        </w:rPr>
      </w:pPr>
    </w:p>
    <w:p w:rsidR="00F24E44" w:rsidRDefault="00F24E44" w:rsidP="00F24E44">
      <w:pPr>
        <w:rPr>
          <w:rFonts w:ascii="Arial" w:hAnsi="Arial" w:cs="Arial"/>
          <w:b/>
          <w:sz w:val="20"/>
          <w:szCs w:val="20"/>
        </w:rPr>
      </w:pPr>
    </w:p>
    <w:p w:rsidR="00F24E44" w:rsidRDefault="00F24E44" w:rsidP="00F24E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 Miejski w Dąbrowie Górniczej </w:t>
      </w:r>
      <w:r>
        <w:rPr>
          <w:rFonts w:ascii="Arial" w:hAnsi="Arial" w:cs="Arial"/>
          <w:sz w:val="20"/>
          <w:szCs w:val="20"/>
        </w:rPr>
        <w:br/>
        <w:t>– Biuro Organizacji Pozarządowych</w:t>
      </w:r>
    </w:p>
    <w:p w:rsidR="00F24E44" w:rsidRDefault="00F24E44" w:rsidP="00F24E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 – 300 Dąbrowa Górnicza, ul. Graniczna 1</w:t>
      </w:r>
    </w:p>
    <w:p w:rsidR="00F24E44" w:rsidRDefault="00F24E44" w:rsidP="00F24E44">
      <w:pPr>
        <w:rPr>
          <w:rFonts w:ascii="Arial" w:hAnsi="Arial" w:cs="Arial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2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2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2"/>
          <w:szCs w:val="20"/>
        </w:rPr>
      </w:pPr>
      <w:r>
        <w:rPr>
          <w:rFonts w:ascii="ArialMT" w:eastAsia="Calibri" w:hAnsi="ArialMT" w:cs="ArialMT"/>
          <w:b/>
          <w:sz w:val="22"/>
          <w:szCs w:val="20"/>
        </w:rPr>
        <w:t>NAZWA INICJATYWY: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2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2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CEL INICJATYWY: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TERMIN REALIZACJI INICJATYWY: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MIEJSCE WYKONYWANIA INICJATYWY: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PODSTAWOWE INFORMACJE O GRUPIE INICJATYWNEJ:</w:t>
      </w:r>
      <w:r>
        <w:rPr>
          <w:rFonts w:ascii="ArialMT" w:eastAsia="Calibri" w:hAnsi="ArialMT" w:cs="ArialMT"/>
          <w:b/>
          <w:sz w:val="20"/>
          <w:szCs w:val="20"/>
        </w:rPr>
        <w:br/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OPIS INICJATYWY, W TYM: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A) PROPONOWANY ZAKRES RZECZOWY ZADANIA: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B) PODZIAŁ ZADAŃ W WYKONANIU INICJATYWY, Z UWZGLĘDNIENIEM DZIAŁAŃ I WKŁADU GRUPY INICJATYWNEJ </w:t>
      </w:r>
      <w:r>
        <w:rPr>
          <w:rFonts w:ascii="ArialMT" w:eastAsia="Calibri" w:hAnsi="ArialMT" w:cs="ArialMT"/>
          <w:i/>
          <w:sz w:val="20"/>
          <w:szCs w:val="20"/>
        </w:rPr>
        <w:t>(Zgodnie z art. 19c ustawy z dnia 24 kwietnia 2003r. o pożytku publicznym</w:t>
      </w:r>
      <w:r>
        <w:rPr>
          <w:rFonts w:ascii="ArialMT" w:eastAsia="Calibri" w:hAnsi="ArialMT" w:cs="ArialMT"/>
          <w:i/>
          <w:sz w:val="20"/>
          <w:szCs w:val="20"/>
        </w:rPr>
        <w:br/>
        <w:t xml:space="preserve"> i o wolontariacie (Dz.U. z 2010r., Nr 234, poz. 1536) zobowiązanie wnioskodawcy może polegać na świadczeniu pracy społecznej, na świadczeniach pieniężnych lub rzeczowych)</w:t>
      </w:r>
      <w:r>
        <w:rPr>
          <w:rFonts w:ascii="ArialMT" w:eastAsia="Calibri" w:hAnsi="ArialMT" w:cs="ArialMT"/>
          <w:sz w:val="20"/>
          <w:szCs w:val="20"/>
        </w:rPr>
        <w:t>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i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C) WSTĘPNY HARMONOGRAM REALIZACJI: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D) DOTYCHCZAS WYKONANE PRACE, KTÓRE PRZYCZYNIAJĄ SIĘ DO OSIĄGNIĘCIA CELU INICJATYWY</w:t>
      </w: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OKREŚLENIE LICZBY OSÓB, KTÓRYM SŁUŻYĆ BĘDZIE INICJATYWA LOKALNA;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KALKULACJĘ PRZEWIDYWANYCH KOSZTÓW REALIZACJI INICJATYWY, W TYM: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A) CAŁKOWITY KOSZT,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B) WNIOSKOWANĄ WYSOKOŚĆ DOFINANSOWANIA ORAZ PLANOWANY SPOSÓB JEJ WYDATKOWANIA,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C) WYSOKOŚĆ ZGROMADZONYCH ŚRODKÓW WŁASNYCH FINANSOWYCH,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D) INFORMACJE O EWENTUALNYCH INNYCH ŹRÓDŁACH FINANSOWANIA;</w:t>
      </w: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PRZEWIDYWANY ROCZNY KOSZT EKSPLOATACJI PRZEDMIOTU INICJATYWY ORAZ PRZEWIDYWANE ŹRÓDŁA JEJ FINANSOWANIA: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>SPIS ZAŁĄCZONYCH ZAŁĄCZNIKÓW</w:t>
      </w:r>
      <w:r>
        <w:rPr>
          <w:rFonts w:ascii="ArialMT" w:eastAsia="Calibri" w:hAnsi="ArialMT" w:cs="ArialMT"/>
          <w:b/>
          <w:sz w:val="20"/>
          <w:szCs w:val="20"/>
        </w:rPr>
        <w:br/>
      </w:r>
      <w:r>
        <w:rPr>
          <w:rFonts w:ascii="ArialMT" w:eastAsia="Calibri" w:hAnsi="ArialMT" w:cs="ArialMT"/>
          <w:i/>
          <w:sz w:val="18"/>
          <w:szCs w:val="20"/>
        </w:rPr>
        <w:t>Do wniosku można dołączyć, w szczególności: kosztorys inwestorski, projekty budowlane, decyzję o pozwoleniu na budowę lub zgłoszenie realizacji zadania.</w:t>
      </w:r>
      <w:r>
        <w:rPr>
          <w:rFonts w:ascii="Arial" w:hAnsi="Arial" w:cs="Arial"/>
          <w:i/>
          <w:sz w:val="18"/>
          <w:szCs w:val="20"/>
        </w:rPr>
        <w:br/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b/>
          <w:sz w:val="20"/>
          <w:szCs w:val="20"/>
        </w:rPr>
      </w:pPr>
      <w:r>
        <w:rPr>
          <w:rFonts w:ascii="ArialMT" w:eastAsia="Calibri" w:hAnsi="ArialMT" w:cs="ArialMT"/>
          <w:b/>
          <w:sz w:val="20"/>
          <w:szCs w:val="20"/>
        </w:rPr>
        <w:t xml:space="preserve">IMIONA I NAZWISKA OSÓB REPREZENTUJĄCYCH GRUPĘ INICJATYWNĄ WRAZ </w:t>
      </w:r>
      <w:r>
        <w:rPr>
          <w:rFonts w:ascii="ArialMT" w:eastAsia="Calibri" w:hAnsi="ArialMT" w:cs="ArialMT"/>
          <w:b/>
          <w:sz w:val="20"/>
          <w:szCs w:val="20"/>
        </w:rPr>
        <w:br/>
        <w:t>Z PODPISAMI: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jc w:val="right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Dąbrowa Górnicza, dnia ………………………….</w:t>
      </w: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24E44" w:rsidRDefault="00F24E44" w:rsidP="00F24E4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8"/>
          <w:szCs w:val="20"/>
        </w:rPr>
      </w:pPr>
      <w:r>
        <w:rPr>
          <w:rFonts w:ascii="ArialMT" w:eastAsia="Calibri" w:hAnsi="ArialMT" w:cs="ArialMT"/>
          <w:sz w:val="18"/>
          <w:szCs w:val="20"/>
        </w:rPr>
        <w:t xml:space="preserve">Informacji o sposobie wypełniania wniosku oraz przebiegu procedury udzielają pracownicy Biura Organizacji Pozarządowych Urzędu Miejskiego w Dąbrowie Górniczej: </w:t>
      </w:r>
    </w:p>
    <w:p w:rsidR="00F24E44" w:rsidRDefault="00F24E44" w:rsidP="00F24E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18"/>
          <w:szCs w:val="20"/>
        </w:rPr>
      </w:pPr>
      <w:r>
        <w:rPr>
          <w:rFonts w:ascii="ArialMT" w:eastAsia="Calibri" w:hAnsi="ArialMT" w:cs="ArialMT"/>
          <w:sz w:val="18"/>
          <w:szCs w:val="20"/>
        </w:rPr>
        <w:t xml:space="preserve">tel. 32 295 68 87, 32 296 96 38, </w:t>
      </w:r>
    </w:p>
    <w:p w:rsidR="00F24E44" w:rsidRDefault="00F24E44" w:rsidP="00F24E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18"/>
          <w:szCs w:val="20"/>
        </w:rPr>
      </w:pPr>
      <w:r>
        <w:rPr>
          <w:rFonts w:ascii="ArialMT" w:eastAsia="Calibri" w:hAnsi="ArialMT" w:cs="ArialMT"/>
          <w:sz w:val="18"/>
          <w:szCs w:val="20"/>
        </w:rPr>
        <w:t xml:space="preserve">mail.: </w:t>
      </w:r>
      <w:hyperlink r:id="rId6" w:history="1">
        <w:r>
          <w:rPr>
            <w:rStyle w:val="Hipercze"/>
            <w:rFonts w:ascii="ArialMT" w:eastAsia="Calibri" w:hAnsi="ArialMT" w:cs="ArialMT"/>
            <w:sz w:val="18"/>
            <w:szCs w:val="20"/>
          </w:rPr>
          <w:t>ngo.dabrowagornicza@gmail.com</w:t>
        </w:r>
      </w:hyperlink>
      <w:r>
        <w:rPr>
          <w:rFonts w:ascii="ArialMT" w:eastAsia="Calibri" w:hAnsi="ArialMT" w:cs="ArialMT"/>
          <w:sz w:val="18"/>
          <w:szCs w:val="20"/>
        </w:rPr>
        <w:t xml:space="preserve"> </w:t>
      </w:r>
    </w:p>
    <w:p w:rsidR="00F24E44" w:rsidRDefault="00F24E44" w:rsidP="00F24E44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18"/>
          <w:szCs w:val="20"/>
        </w:rPr>
      </w:pPr>
      <w:r>
        <w:rPr>
          <w:rFonts w:ascii="ArialMT" w:eastAsia="Calibri" w:hAnsi="ArialMT" w:cs="ArialMT"/>
          <w:sz w:val="18"/>
          <w:szCs w:val="20"/>
        </w:rPr>
        <w:t xml:space="preserve">oraz pracownicy Inkubatora Społecznej Przedsiębiorczości w Dąbrowie Górniczej, ul. Legionów Polskich 69 (budynek Muzeum), </w:t>
      </w:r>
    </w:p>
    <w:p w:rsidR="00F24E44" w:rsidRDefault="00F24E44" w:rsidP="00F24E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18"/>
          <w:szCs w:val="20"/>
        </w:rPr>
      </w:pPr>
      <w:r>
        <w:rPr>
          <w:rFonts w:ascii="ArialMT" w:eastAsia="Calibri" w:hAnsi="ArialMT" w:cs="ArialMT"/>
          <w:sz w:val="18"/>
          <w:szCs w:val="20"/>
        </w:rPr>
        <w:t xml:space="preserve">tel. 32 724 68 20, </w:t>
      </w:r>
    </w:p>
    <w:p w:rsidR="00D20355" w:rsidRPr="00F24E44" w:rsidRDefault="00F24E44" w:rsidP="00F24E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MT" w:eastAsia="Calibri" w:hAnsi="ArialMT" w:cs="ArialMT"/>
          <w:sz w:val="18"/>
          <w:szCs w:val="20"/>
        </w:rPr>
        <w:t xml:space="preserve">mail.: </w:t>
      </w:r>
      <w:hyperlink r:id="rId7" w:history="1">
        <w:r>
          <w:rPr>
            <w:rStyle w:val="Hipercze"/>
            <w:rFonts w:ascii="ArialMT" w:eastAsia="Calibri" w:hAnsi="ArialMT" w:cs="ArialMT"/>
            <w:sz w:val="18"/>
            <w:szCs w:val="20"/>
          </w:rPr>
          <w:t>inkubator.dg@gmail.com</w:t>
        </w:r>
      </w:hyperlink>
      <w:bookmarkStart w:id="0" w:name="_GoBack"/>
      <w:bookmarkEnd w:id="0"/>
    </w:p>
    <w:sectPr w:rsidR="00D20355" w:rsidRPr="00F2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C4"/>
    <w:multiLevelType w:val="hybridMultilevel"/>
    <w:tmpl w:val="000E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3B8E"/>
    <w:multiLevelType w:val="hybridMultilevel"/>
    <w:tmpl w:val="FF94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0F72"/>
    <w:multiLevelType w:val="hybridMultilevel"/>
    <w:tmpl w:val="403C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44"/>
    <w:rsid w:val="004F52B7"/>
    <w:rsid w:val="00D20355"/>
    <w:rsid w:val="00F02129"/>
    <w:rsid w:val="00F24E44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kubator.d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.dabrowagornic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2018-03-01T09:35:00Z</dcterms:created>
  <dcterms:modified xsi:type="dcterms:W3CDTF">2018-03-01T09:35:00Z</dcterms:modified>
</cp:coreProperties>
</file>