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34" w:rsidRPr="00A73472" w:rsidRDefault="005D6134" w:rsidP="005D6134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Uchwała nr 8/RDPPMDG/2019</w:t>
      </w:r>
    </w:p>
    <w:p w:rsidR="005D6134" w:rsidRPr="00A73472" w:rsidRDefault="005D6134" w:rsidP="005D6134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16 grudnia 2019</w:t>
      </w:r>
      <w:r w:rsidRPr="00A73472">
        <w:rPr>
          <w:b/>
          <w:sz w:val="20"/>
          <w:szCs w:val="20"/>
        </w:rPr>
        <w:t xml:space="preserve"> r.</w:t>
      </w:r>
    </w:p>
    <w:p w:rsidR="005D6134" w:rsidRDefault="005D6134" w:rsidP="005D6134">
      <w:pPr>
        <w:pStyle w:val="Default"/>
        <w:spacing w:line="360" w:lineRule="auto"/>
        <w:jc w:val="center"/>
        <w:rPr>
          <w:sz w:val="20"/>
          <w:szCs w:val="20"/>
        </w:rPr>
      </w:pPr>
    </w:p>
    <w:p w:rsidR="005D6134" w:rsidRPr="00A73472" w:rsidRDefault="005D6134" w:rsidP="005D6134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472">
        <w:rPr>
          <w:rFonts w:ascii="Arial" w:hAnsi="Arial" w:cs="Arial"/>
          <w:sz w:val="20"/>
          <w:szCs w:val="20"/>
        </w:rPr>
        <w:t xml:space="preserve">Rady Działalności Pożytku Publicznego Dąbrowa Górnicza </w:t>
      </w:r>
      <w:r>
        <w:rPr>
          <w:rFonts w:ascii="Arial" w:hAnsi="Arial" w:cs="Arial"/>
          <w:sz w:val="20"/>
          <w:szCs w:val="20"/>
        </w:rPr>
        <w:t xml:space="preserve">w </w:t>
      </w:r>
      <w:r w:rsidRPr="00A73472">
        <w:rPr>
          <w:rFonts w:ascii="Arial" w:hAnsi="Arial" w:cs="Arial"/>
          <w:sz w:val="20"/>
          <w:szCs w:val="20"/>
        </w:rPr>
        <w:t xml:space="preserve">trybie obiegowym </w:t>
      </w:r>
      <w:r>
        <w:rPr>
          <w:rFonts w:ascii="Arial" w:hAnsi="Arial" w:cs="Arial"/>
          <w:sz w:val="20"/>
          <w:szCs w:val="20"/>
        </w:rPr>
        <w:t xml:space="preserve">w sprawie </w:t>
      </w:r>
      <w:r w:rsidRPr="003F44B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zaopiniowania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projektu </w:t>
      </w:r>
      <w:r w:rsidRPr="00C60802">
        <w:rPr>
          <w:rFonts w:ascii="Arial" w:hAnsi="Arial" w:cs="Arial"/>
          <w:sz w:val="20"/>
          <w:szCs w:val="20"/>
        </w:rPr>
        <w:t>Zarządzenia w sprawie:</w:t>
      </w:r>
      <w:r w:rsidRPr="00C60802">
        <w:rPr>
          <w:rFonts w:ascii="Arial" w:hAnsi="Arial" w:cs="Arial"/>
          <w:bCs/>
          <w:sz w:val="20"/>
          <w:szCs w:val="20"/>
        </w:rPr>
        <w:t xml:space="preserve"> </w:t>
      </w:r>
      <w:r w:rsidRPr="00946EC8">
        <w:rPr>
          <w:rFonts w:ascii="Arial" w:hAnsi="Arial" w:cs="Arial"/>
          <w:color w:val="000000"/>
          <w:sz w:val="20"/>
          <w:szCs w:val="20"/>
        </w:rPr>
        <w:t>powołania komisji konkursowych do przeprowadzenia i rozstrzygnięcia otwartych konkursów ofert na dotacje z budżetu Gminy Dąbrowa Górnicza na realizację zadań własnych gminy i powiatu w 2020 roku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D6134" w:rsidRPr="00E62021" w:rsidRDefault="005D6134" w:rsidP="005D6134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5D6134" w:rsidRDefault="005D6134" w:rsidP="005D6134">
      <w:pPr>
        <w:pStyle w:val="Default"/>
        <w:spacing w:line="360" w:lineRule="auto"/>
        <w:jc w:val="both"/>
        <w:rPr>
          <w:sz w:val="20"/>
          <w:szCs w:val="20"/>
        </w:rPr>
      </w:pPr>
    </w:p>
    <w:p w:rsidR="005D6134" w:rsidRDefault="005D6134" w:rsidP="005D613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§ 4, pkt 4 Uchwały nr VII/102/11 Rady Miejskiej w Dąbrowie Górniczej z dnia 26 maja 2011r. w sprawie trybu powoływania członków oraz organizacji i trybu działania Rady Działalności Pożytku Publicznego Miasta Dąbrowa Górnicza, na posiedzeniu w trybie obiegowym w dniach </w:t>
      </w:r>
      <w:r>
        <w:rPr>
          <w:sz w:val="20"/>
          <w:szCs w:val="20"/>
        </w:rPr>
        <w:t>16 grudnia</w:t>
      </w:r>
      <w:r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Rada postanawia: </w:t>
      </w:r>
    </w:p>
    <w:p w:rsidR="005D6134" w:rsidRDefault="005D6134" w:rsidP="005D613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 </w:t>
      </w:r>
    </w:p>
    <w:p w:rsidR="005D6134" w:rsidRDefault="005D6134" w:rsidP="005D6134">
      <w:pPr>
        <w:widowControl/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3472">
        <w:rPr>
          <w:rFonts w:ascii="Arial" w:hAnsi="Arial" w:cs="Arial"/>
          <w:sz w:val="20"/>
          <w:szCs w:val="20"/>
        </w:rPr>
        <w:t xml:space="preserve">Pozytywnie zaopiniować projekt Zarządzenia Prezydenta Miasta Dąbrowa Górnicza </w:t>
      </w:r>
      <w:r w:rsidRPr="00A73472">
        <w:rPr>
          <w:rFonts w:ascii="Arial" w:hAnsi="Arial" w:cs="Arial"/>
          <w:sz w:val="20"/>
          <w:szCs w:val="20"/>
          <w:shd w:val="clear" w:color="auto" w:fill="FFFFFF"/>
        </w:rPr>
        <w:t>w sprawie</w:t>
      </w:r>
      <w:r w:rsidRPr="0090650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3F44B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zaopiniowania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projektu </w:t>
      </w:r>
      <w:r w:rsidRPr="00C60802">
        <w:rPr>
          <w:rFonts w:ascii="Arial" w:hAnsi="Arial" w:cs="Arial"/>
          <w:sz w:val="20"/>
          <w:szCs w:val="20"/>
        </w:rPr>
        <w:t>Zarządzenia w sprawie:</w:t>
      </w:r>
      <w:r w:rsidRPr="00C60802">
        <w:rPr>
          <w:rFonts w:ascii="Arial" w:hAnsi="Arial" w:cs="Arial"/>
          <w:bCs/>
          <w:sz w:val="20"/>
          <w:szCs w:val="20"/>
        </w:rPr>
        <w:t xml:space="preserve"> </w:t>
      </w:r>
      <w:r w:rsidRPr="00946EC8">
        <w:rPr>
          <w:rFonts w:ascii="Arial" w:hAnsi="Arial" w:cs="Arial"/>
          <w:color w:val="000000"/>
          <w:sz w:val="20"/>
          <w:szCs w:val="20"/>
        </w:rPr>
        <w:t>powołania komisji konkursowych do przeprowadzenia i rozstrzygnięcia otwartych konkursów ofert na dotacje z budżetu Gminy Dąbrowa Górnicza na realizację zadań własnych gminy i powiatu w 2020 roku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D6134" w:rsidRPr="0053108A" w:rsidRDefault="005D6134" w:rsidP="005D6134">
      <w:pPr>
        <w:widowControl/>
        <w:suppressAutoHyphens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3108A">
        <w:rPr>
          <w:rFonts w:ascii="Arial" w:hAnsi="Arial" w:cs="Arial"/>
          <w:sz w:val="20"/>
          <w:szCs w:val="20"/>
        </w:rPr>
        <w:t>§2</w:t>
      </w:r>
    </w:p>
    <w:p w:rsidR="005D6134" w:rsidRDefault="005D6134" w:rsidP="005D613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5D6134" w:rsidRDefault="005D6134" w:rsidP="005D613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  <w:bookmarkStart w:id="0" w:name="_GoBack"/>
      <w:bookmarkEnd w:id="0"/>
    </w:p>
    <w:p w:rsidR="005D6134" w:rsidRDefault="005D6134" w:rsidP="005D613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5D6134" w:rsidRDefault="005D6134" w:rsidP="005D613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5D6134" w:rsidRDefault="005D6134" w:rsidP="005D613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5D6134" w:rsidRDefault="005D6134" w:rsidP="005D6134">
      <w:pPr>
        <w:pStyle w:val="Default"/>
        <w:spacing w:line="360" w:lineRule="auto"/>
        <w:rPr>
          <w:sz w:val="20"/>
          <w:szCs w:val="20"/>
        </w:rPr>
      </w:pPr>
    </w:p>
    <w:p w:rsidR="005D6134" w:rsidRDefault="005D6134" w:rsidP="005D6134">
      <w:pPr>
        <w:pStyle w:val="Default"/>
        <w:spacing w:line="360" w:lineRule="auto"/>
        <w:rPr>
          <w:sz w:val="20"/>
          <w:szCs w:val="20"/>
        </w:rPr>
      </w:pPr>
    </w:p>
    <w:p w:rsidR="005D6134" w:rsidRDefault="005D6134" w:rsidP="005D6134">
      <w:pPr>
        <w:pStyle w:val="Default"/>
        <w:spacing w:line="360" w:lineRule="auto"/>
        <w:rPr>
          <w:sz w:val="20"/>
          <w:szCs w:val="20"/>
        </w:rPr>
      </w:pPr>
    </w:p>
    <w:p w:rsidR="005D6134" w:rsidRDefault="005D6134" w:rsidP="005D6134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5D6134" w:rsidRDefault="005D6134" w:rsidP="005D6134">
      <w:pPr>
        <w:pStyle w:val="Default"/>
        <w:spacing w:line="360" w:lineRule="auto"/>
        <w:jc w:val="right"/>
        <w:rPr>
          <w:sz w:val="20"/>
          <w:szCs w:val="20"/>
        </w:rPr>
      </w:pPr>
    </w:p>
    <w:p w:rsidR="005D6134" w:rsidRDefault="005D6134" w:rsidP="005D6134">
      <w:pPr>
        <w:pStyle w:val="Default"/>
        <w:spacing w:line="360" w:lineRule="auto"/>
        <w:jc w:val="right"/>
        <w:rPr>
          <w:sz w:val="20"/>
          <w:szCs w:val="20"/>
        </w:rPr>
      </w:pPr>
    </w:p>
    <w:p w:rsidR="005D6134" w:rsidRDefault="005D6134" w:rsidP="005D6134">
      <w:pPr>
        <w:pStyle w:val="Default"/>
        <w:spacing w:line="360" w:lineRule="auto"/>
        <w:jc w:val="right"/>
        <w:rPr>
          <w:sz w:val="20"/>
          <w:szCs w:val="20"/>
        </w:rPr>
      </w:pPr>
    </w:p>
    <w:p w:rsidR="005D6134" w:rsidRDefault="005D6134" w:rsidP="005D6134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5D6134" w:rsidRDefault="005D6134" w:rsidP="005D6134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0"/>
          <w:szCs w:val="20"/>
        </w:rPr>
        <w:t>Rady Działalności Pożytku Publicznego Miasta Dąbrowa Górnicza</w:t>
      </w:r>
      <w:r>
        <w:rPr>
          <w:sz w:val="22"/>
          <w:szCs w:val="22"/>
        </w:rPr>
        <w:t xml:space="preserve"> </w:t>
      </w:r>
    </w:p>
    <w:p w:rsidR="00D20355" w:rsidRDefault="00D20355"/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34"/>
    <w:rsid w:val="0034157A"/>
    <w:rsid w:val="004F52B7"/>
    <w:rsid w:val="005D6134"/>
    <w:rsid w:val="00666374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34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D6134"/>
    <w:pPr>
      <w:autoSpaceDE w:val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34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D6134"/>
    <w:pPr>
      <w:autoSpaceDE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2020-02-19T11:10:00Z</dcterms:created>
  <dcterms:modified xsi:type="dcterms:W3CDTF">2020-02-19T11:11:00Z</dcterms:modified>
</cp:coreProperties>
</file>