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ZGŁOSZENIE do prac w komisjach konkursowych oceniających oferty złożone w konkursie </w:t>
        <w:br/>
        <w:t xml:space="preserve">na dofinansowanie projektów w trybie ustawy o działalności pożytku publicznego </w:t>
        <w:br/>
        <w:t>i o wolontariacie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Nazwa Organizacji oraz forma prawna: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E1B419E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596255" cy="294005"/>
                <wp:effectExtent l="0" t="0" r="24130" b="11430"/>
                <wp:wrapNone/>
                <wp:docPr id="1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fillcolor="white" stroked="t" style="position:absolute;margin-left:6.5pt;margin-top:6.45pt;width:440.55pt;height:23.05pt" wp14:anchorId="3E1B419E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 siedziby podmiotu: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6B1303A">
                <wp:simplePos x="0" y="0"/>
                <wp:positionH relativeFrom="column">
                  <wp:posOffset>82550</wp:posOffset>
                </wp:positionH>
                <wp:positionV relativeFrom="paragraph">
                  <wp:posOffset>23495</wp:posOffset>
                </wp:positionV>
                <wp:extent cx="5596255" cy="294005"/>
                <wp:effectExtent l="0" t="0" r="24130" b="11430"/>
                <wp:wrapNone/>
                <wp:docPr id="2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fillcolor="white" stroked="t" style="position:absolute;margin-left:6.5pt;margin-top:1.85pt;width:440.55pt;height:23.05pt" wp14:anchorId="36B1303A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Telefon oraz adres poczty elektronicznej: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4693F524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596255" cy="294005"/>
                <wp:effectExtent l="0" t="0" r="24130" b="11430"/>
                <wp:wrapNone/>
                <wp:docPr id="3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white" stroked="t" style="position:absolute;margin-left:6.5pt;margin-top:5.2pt;width:440.55pt;height:23.05pt;mso-position-horizontal:center;mso-position-horizontal-relative:margin" wp14:anchorId="4693F524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DANE KANDYDATA: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35303847">
                <wp:simplePos x="0" y="0"/>
                <wp:positionH relativeFrom="column">
                  <wp:posOffset>1083945</wp:posOffset>
                </wp:positionH>
                <wp:positionV relativeFrom="paragraph">
                  <wp:posOffset>80645</wp:posOffset>
                </wp:positionV>
                <wp:extent cx="4508500" cy="294005"/>
                <wp:effectExtent l="0" t="0" r="26035" b="11430"/>
                <wp:wrapNone/>
                <wp:docPr id="4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92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85.35pt;margin-top:6.35pt;width:354.9pt;height:23.05pt" wp14:anchorId="35303847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Imię i Nazwisko: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15EBB93D">
                <wp:simplePos x="0" y="0"/>
                <wp:positionH relativeFrom="column">
                  <wp:posOffset>3126105</wp:posOffset>
                </wp:positionH>
                <wp:positionV relativeFrom="paragraph">
                  <wp:posOffset>86360</wp:posOffset>
                </wp:positionV>
                <wp:extent cx="2466340" cy="294005"/>
                <wp:effectExtent l="0" t="0" r="10795" b="11430"/>
                <wp:wrapNone/>
                <wp:docPr id="5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4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46.15pt;margin-top:6.8pt;width:194.1pt;height:23.05pt" wp14:anchorId="15EBB93D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Przynależność do innych organizacji pozarządowych: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0F2E0A8B">
                <wp:simplePos x="0" y="0"/>
                <wp:positionH relativeFrom="column">
                  <wp:posOffset>2443480</wp:posOffset>
                </wp:positionH>
                <wp:positionV relativeFrom="paragraph">
                  <wp:posOffset>113665</wp:posOffset>
                </wp:positionV>
                <wp:extent cx="3148965" cy="294005"/>
                <wp:effectExtent l="0" t="0" r="13970" b="11430"/>
                <wp:wrapNone/>
                <wp:docPr id="6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20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92.4pt;margin-top:8.95pt;width:247.85pt;height:23.05pt" wp14:anchorId="0F2E0A8B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Telefon oraz adres poczty elektronicznej: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Deklarujemy udział w pracach komisji konkursowej oceniającej oferty złożone w konkursie </w:t>
        <w:br/>
        <w:t xml:space="preserve">na dofinansowanie projektów w trybie art. 16a  ustawy o działalności pożytku publicznego </w:t>
        <w:br/>
        <w:t>i o wolontariacie (regranting).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Oświadczamy, iż nasza organizacja/podmiot nie będzie ubiegała się o dotację w ramach konkursu </w:t>
        <w:br/>
        <w:t>we wskazanych powyżej obszarach.</w:t>
      </w:r>
    </w:p>
    <w:p>
      <w:pPr>
        <w:pStyle w:val="Normal"/>
        <w:spacing w:lineRule="atLeast" w:line="100"/>
        <w:jc w:val="both"/>
        <w:rPr>
          <w:bCs/>
          <w:sz w:val="12"/>
          <w:szCs w:val="12"/>
        </w:rPr>
      </w:pPr>
      <w:r>
        <w:rPr>
          <w:sz w:val="12"/>
          <w:szCs w:val="12"/>
        </w:rPr>
        <w:t xml:space="preserve">Wyrażam zgodę na przetwarzanie moich danych osobowych zawartych formularzu zgodnie z  </w:t>
      </w:r>
      <w:r>
        <w:rPr>
          <w:color w:val="000000"/>
          <w:sz w:val="12"/>
          <w:szCs w:val="12"/>
        </w:rPr>
        <w:t xml:space="preserve">Ustawą z dnia 10 maja 2018 r. o ochronie danych osobowych oraz </w:t>
      </w:r>
      <w:r>
        <w:rPr>
          <w:bCs/>
          <w:sz w:val="12"/>
          <w:szCs w:val="1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jc w:val="both"/>
        <w:rPr/>
      </w:pPr>
      <w:r>
        <w:rPr>
          <w:color w:val="000000"/>
          <w:sz w:val="12"/>
          <w:szCs w:val="12"/>
        </w:rPr>
        <w:t xml:space="preserve">Oświadczam, że zapoznałem/am się ze szczegółową klauzulą informacyjną o wypełnieniu przez administratora danych osobowych art. 13  rozporządzenia Parlamentu Europejskiego i Rady (UE) 2016/679 z dnia 27 kwietnia 2016 r. w sprawie ochrony osób fizycznych (…) dostępną w Biuletynie Informacji Publicznej pod linkiem </w:t>
      </w:r>
      <w:hyperlink r:id="rId2">
        <w:r>
          <w:rPr>
            <w:rStyle w:val="Czeinternetowe"/>
            <w:color w:val="0000FF"/>
            <w:sz w:val="12"/>
            <w:szCs w:val="12"/>
            <w:u w:val="single"/>
          </w:rPr>
          <w:t>http://www.bip.dabrowa-gornicza.pl/BIP.aspx?Sel=64054</w:t>
        </w:r>
      </w:hyperlink>
    </w:p>
    <w:p>
      <w:pPr>
        <w:pStyle w:val="Normal"/>
        <w:spacing w:lineRule="atLeast" w:line="10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10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Podpis kandydata: …………………………….</w:t>
      </w:r>
    </w:p>
    <w:p>
      <w:pPr>
        <w:pStyle w:val="Normal"/>
        <w:spacing w:lineRule="atLeast" w:line="10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tLeast" w:line="10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590" w:leader="none"/>
          <w:tab w:val="right" w:pos="7432" w:leader="none"/>
        </w:tabs>
        <w:spacing w:before="0" w:after="0"/>
        <w:jc w:val="right"/>
        <w:rPr/>
      </w:pPr>
      <w:r>
        <w:rPr>
          <w:b/>
          <w:sz w:val="20"/>
          <w:szCs w:val="20"/>
        </w:rPr>
        <w:t>Podpisy oraz pieczęcie statutowego organu uprawnionego do reprezentacji podmiotu:</w:t>
      </w:r>
      <w:r>
        <w:rPr>
          <w:rFonts w:eastAsia="Arial"/>
          <w:b/>
          <w:sz w:val="20"/>
          <w:szCs w:val="20"/>
        </w:rPr>
        <w:t>………………………………………………………………………………………………………………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2e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nhideWhenUsed/>
    <w:qFormat/>
    <w:rsid w:val="00bd2edb"/>
    <w:pPr>
      <w:keepNext/>
      <w:spacing w:lineRule="auto" w:line="240" w:before="0" w:after="0"/>
      <w:outlineLvl w:val="1"/>
    </w:pPr>
    <w:rPr>
      <w:rFonts w:ascii="Times New Roman" w:hAnsi="Times New Roman" w:eastAsia="Times New Roman"/>
      <w:b/>
      <w:sz w:val="2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bd2edb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bd2ed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aae"/>
    <w:rPr>
      <w:rFonts w:ascii="Tahoma" w:hAnsi="Tahoma" w:eastAsia="Calibri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3499"/>
    <w:rPr>
      <w:b/>
      <w:bCs/>
    </w:rPr>
  </w:style>
  <w:style w:type="character" w:styleId="5yl5" w:customStyle="1">
    <w:name w:val="_5yl5"/>
    <w:basedOn w:val="DefaultParagraphFont"/>
    <w:qFormat/>
    <w:rsid w:val="00f26d0b"/>
    <w:rPr/>
  </w:style>
  <w:style w:type="character" w:styleId="4nj" w:customStyle="1">
    <w:name w:val="_4n-j"/>
    <w:basedOn w:val="DefaultParagraphFont"/>
    <w:qFormat/>
    <w:rsid w:val="005c4509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d2ed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d2edb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a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fd36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sz w:val="24"/>
      <w:szCs w:val="24"/>
      <w:lang w:eastAsia="zh-CN" w:bidi="hi-IN" w:val="pl-PL"/>
    </w:rPr>
  </w:style>
  <w:style w:type="paragraph" w:styleId="Default" w:customStyle="1">
    <w:name w:val="Default"/>
    <w:basedOn w:val="Normal"/>
    <w:qFormat/>
    <w:rsid w:val="00862a5e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/>
      <w:color w:val="000000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-gornicza.pl/BIP.aspx?Sel=640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LibreOffice/5.2.4.2$Windows_x86 LibreOffice_project/3d5603e1122f0f102b62521720ab13a38a4e0eb0</Application>
  <Pages>1</Pages>
  <Words>214</Words>
  <Characters>1492</Characters>
  <CharactersWithSpaces>1702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2021-03-24T09:50:00Z</dcterms:created>
  <dc:creator>Inkubator</dc:creator>
  <dc:description/>
  <dc:language>pl-PL</dc:language>
  <cp:lastModifiedBy/>
  <cp:lastPrinted>2020-06-09T06:57:00Z</cp:lastPrinted>
  <dcterms:modified xsi:type="dcterms:W3CDTF">2021-03-24T13:25:52Z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