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94E6" w14:textId="77777777" w:rsidR="007125E8" w:rsidRPr="00F455A5" w:rsidRDefault="00F455A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455A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Notatka ze spotkania w dniu 6 września 2021 r.</w:t>
      </w:r>
    </w:p>
    <w:p w14:paraId="6DF1F420" w14:textId="77777777" w:rsidR="007125E8" w:rsidRPr="00F455A5" w:rsidRDefault="007125E8">
      <w:pPr>
        <w:spacing w:after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62F4EC8" w14:textId="77777777" w:rsidR="007125E8" w:rsidRPr="00F455A5" w:rsidRDefault="00F455A5">
      <w:pPr>
        <w:tabs>
          <w:tab w:val="left" w:pos="3960"/>
        </w:tabs>
        <w:spacing w:after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455A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Konsultacje branżowe w obszarach: </w:t>
      </w:r>
      <w:r w:rsidRPr="00F455A5">
        <w:rPr>
          <w:rStyle w:val="Mocnewyrnione"/>
          <w:rFonts w:asciiTheme="minorHAnsi" w:hAnsiTheme="minorHAnsi" w:cstheme="minorHAnsi"/>
          <w:color w:val="000000"/>
          <w:sz w:val="20"/>
          <w:szCs w:val="20"/>
        </w:rPr>
        <w:t xml:space="preserve">Rewitalizacja i rozwój miasta; </w:t>
      </w:r>
      <w:r w:rsidRPr="00F455A5">
        <w:rPr>
          <w:rStyle w:val="Mocnewyrnione"/>
          <w:rFonts w:asciiTheme="minorHAnsi" w:hAnsiTheme="minorHAnsi" w:cstheme="minorHAnsi"/>
          <w:sz w:val="20"/>
          <w:szCs w:val="20"/>
        </w:rPr>
        <w:t>Przedsiębiorczość i rozwój gospodarczy; Wspierania społeczności lokalnych  </w:t>
      </w:r>
    </w:p>
    <w:p w14:paraId="0FEE42E0" w14:textId="77777777" w:rsidR="007125E8" w:rsidRPr="00F455A5" w:rsidRDefault="007125E8">
      <w:pPr>
        <w:tabs>
          <w:tab w:val="left" w:pos="3960"/>
        </w:tabs>
        <w:spacing w:after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288345C" w14:textId="77777777" w:rsidR="007125E8" w:rsidRPr="00F455A5" w:rsidRDefault="007125E8">
      <w:pPr>
        <w:spacing w:after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E4D94F8" w14:textId="77777777" w:rsidR="007125E8" w:rsidRPr="00F455A5" w:rsidRDefault="00F455A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455A5">
        <w:rPr>
          <w:rFonts w:asciiTheme="minorHAnsi" w:hAnsiTheme="minorHAnsi" w:cstheme="minorHAnsi"/>
          <w:color w:val="000000"/>
          <w:sz w:val="20"/>
          <w:szCs w:val="20"/>
        </w:rPr>
        <w:t>W dniu 6 września 2021 r. w siedzibie Centrum Aktywności Obywatelskiej w Dąbrowie Górniczej odbyło się spotkanie branżowe organizacji pozarządowych w sprawie konsultacji założeń do rocznego programu współpracy Gminy Dąbrowa Górnicza z organizacjami pozarzą</w:t>
      </w:r>
      <w:r w:rsidRPr="00F455A5">
        <w:rPr>
          <w:rFonts w:asciiTheme="minorHAnsi" w:hAnsiTheme="minorHAnsi" w:cstheme="minorHAnsi"/>
          <w:color w:val="000000"/>
          <w:sz w:val="20"/>
          <w:szCs w:val="20"/>
        </w:rPr>
        <w:t xml:space="preserve">dowymi oraz innymi podmiotami prowadzącymi działalność pożytku publicznego na rok 2022. Przedmiotem spotkania były konsultacji upublicznionych za pomocą strony </w:t>
      </w:r>
      <w:r w:rsidRPr="00F455A5">
        <w:rPr>
          <w:rFonts w:asciiTheme="minorHAnsi" w:hAnsiTheme="minorHAnsi" w:cstheme="minorHAnsi"/>
          <w:color w:val="000081"/>
          <w:sz w:val="20"/>
          <w:szCs w:val="20"/>
        </w:rPr>
        <w:t xml:space="preserve">ngo.dabrowa-gornicza.pl </w:t>
      </w:r>
      <w:r w:rsidRPr="00F455A5">
        <w:rPr>
          <w:rFonts w:asciiTheme="minorHAnsi" w:hAnsiTheme="minorHAnsi" w:cstheme="minorHAnsi"/>
          <w:color w:val="000000"/>
          <w:sz w:val="20"/>
          <w:szCs w:val="20"/>
        </w:rPr>
        <w:t>proponowanych form współpracy oraz zadań zaproponowanych do zlecenia prz</w:t>
      </w:r>
      <w:r w:rsidRPr="00F455A5">
        <w:rPr>
          <w:rFonts w:asciiTheme="minorHAnsi" w:hAnsiTheme="minorHAnsi" w:cstheme="minorHAnsi"/>
          <w:color w:val="000000"/>
          <w:sz w:val="20"/>
          <w:szCs w:val="20"/>
        </w:rPr>
        <w:t>ez Wydziały/Biura Urzędu Miejskiego w Dąbrowie Górniczej.</w:t>
      </w:r>
    </w:p>
    <w:p w14:paraId="0158EF59" w14:textId="77777777" w:rsidR="007125E8" w:rsidRPr="00F455A5" w:rsidRDefault="007125E8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BE2E98C" w14:textId="77777777" w:rsidR="007125E8" w:rsidRPr="00F455A5" w:rsidRDefault="00F455A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455A5">
        <w:rPr>
          <w:rFonts w:asciiTheme="minorHAnsi" w:hAnsiTheme="minorHAnsi" w:cstheme="minorHAnsi"/>
          <w:color w:val="000000"/>
          <w:sz w:val="20"/>
          <w:szCs w:val="20"/>
        </w:rPr>
        <w:t>W spotkaniu z ramienia organizacji pozarządowych udział wzięli przedstawiciele Stowarzyszenia Przedsiębiorcy z Wyboru oraz  Stowarzyszenie Równe Babki.</w:t>
      </w:r>
    </w:p>
    <w:p w14:paraId="5B266CE3" w14:textId="77777777" w:rsidR="007125E8" w:rsidRPr="00F455A5" w:rsidRDefault="007125E8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C2C1B47" w14:textId="77777777" w:rsidR="007125E8" w:rsidRPr="00F455A5" w:rsidRDefault="00F455A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455A5">
        <w:rPr>
          <w:rFonts w:asciiTheme="minorHAnsi" w:hAnsiTheme="minorHAnsi" w:cstheme="minorHAnsi"/>
          <w:color w:val="000000"/>
          <w:sz w:val="20"/>
          <w:szCs w:val="20"/>
        </w:rPr>
        <w:t>Z ramienia Urzędu Miejskiego w Dąbrowie Górn</w:t>
      </w:r>
      <w:r w:rsidRPr="00F455A5">
        <w:rPr>
          <w:rFonts w:asciiTheme="minorHAnsi" w:hAnsiTheme="minorHAnsi" w:cstheme="minorHAnsi"/>
          <w:color w:val="000000"/>
          <w:sz w:val="20"/>
          <w:szCs w:val="20"/>
        </w:rPr>
        <w:t>iczej:</w:t>
      </w:r>
      <w:r w:rsidRPr="00F455A5">
        <w:rPr>
          <w:rFonts w:asciiTheme="minorHAnsi" w:hAnsiTheme="minorHAnsi" w:cstheme="minorHAnsi"/>
          <w:sz w:val="20"/>
          <w:szCs w:val="20"/>
        </w:rPr>
        <w:t xml:space="preserve"> Ewa Fudali-</w:t>
      </w:r>
      <w:proofErr w:type="spellStart"/>
      <w:r w:rsidRPr="00F455A5">
        <w:rPr>
          <w:rFonts w:asciiTheme="minorHAnsi" w:hAnsiTheme="minorHAnsi" w:cstheme="minorHAnsi"/>
          <w:sz w:val="20"/>
          <w:szCs w:val="20"/>
        </w:rPr>
        <w:t>Bondel</w:t>
      </w:r>
      <w:proofErr w:type="spellEnd"/>
      <w:r w:rsidRPr="00F455A5">
        <w:rPr>
          <w:rFonts w:asciiTheme="minorHAnsi" w:hAnsiTheme="minorHAnsi" w:cstheme="minorHAnsi"/>
          <w:sz w:val="20"/>
          <w:szCs w:val="20"/>
        </w:rPr>
        <w:t xml:space="preserve"> - Wydział Rozwoju, Przedsiębiorczości i Obsługi Inwestorów, Paweł </w:t>
      </w:r>
      <w:proofErr w:type="spellStart"/>
      <w:r w:rsidRPr="00F455A5">
        <w:rPr>
          <w:rFonts w:asciiTheme="minorHAnsi" w:hAnsiTheme="minorHAnsi" w:cstheme="minorHAnsi"/>
          <w:sz w:val="20"/>
          <w:szCs w:val="20"/>
        </w:rPr>
        <w:t>Lelas</w:t>
      </w:r>
      <w:proofErr w:type="spellEnd"/>
      <w:r w:rsidRPr="00F455A5">
        <w:rPr>
          <w:rFonts w:asciiTheme="minorHAnsi" w:hAnsiTheme="minorHAnsi" w:cstheme="minorHAnsi"/>
          <w:sz w:val="20"/>
          <w:szCs w:val="20"/>
        </w:rPr>
        <w:t xml:space="preserve"> - Wydział Rozwoju, Przedsiębiorczości i Obsługi Inwestorów, Agnieszka </w:t>
      </w:r>
      <w:proofErr w:type="spellStart"/>
      <w:r w:rsidRPr="00F455A5">
        <w:rPr>
          <w:rFonts w:asciiTheme="minorHAnsi" w:hAnsiTheme="minorHAnsi" w:cstheme="minorHAnsi"/>
          <w:sz w:val="20"/>
          <w:szCs w:val="20"/>
        </w:rPr>
        <w:t>Rękowicz</w:t>
      </w:r>
      <w:proofErr w:type="spellEnd"/>
      <w:r w:rsidRPr="00F455A5">
        <w:rPr>
          <w:rFonts w:asciiTheme="minorHAnsi" w:hAnsiTheme="minorHAnsi" w:cstheme="minorHAnsi"/>
          <w:sz w:val="20"/>
          <w:szCs w:val="20"/>
        </w:rPr>
        <w:t xml:space="preserve"> - Wydział Rozwoju, Przedsiębiorczości i Obsługi Inwestorów, Magdalena Mike – Wyd</w:t>
      </w:r>
      <w:r w:rsidRPr="00F455A5">
        <w:rPr>
          <w:rFonts w:asciiTheme="minorHAnsi" w:hAnsiTheme="minorHAnsi" w:cstheme="minorHAnsi"/>
          <w:sz w:val="20"/>
          <w:szCs w:val="20"/>
        </w:rPr>
        <w:t>ział Organizacji Pozarządowych i Aktywności Obywatelskiej oraz Aleksandra Nadolna – Wydział Organizacji Pozarządowych i Aktywności Obywatelskiej.</w:t>
      </w:r>
    </w:p>
    <w:p w14:paraId="731F5253" w14:textId="77777777" w:rsidR="007125E8" w:rsidRPr="00F455A5" w:rsidRDefault="007125E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3A62AC6" w14:textId="77777777" w:rsidR="007125E8" w:rsidRPr="00F455A5" w:rsidRDefault="00F455A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455A5">
        <w:rPr>
          <w:rFonts w:asciiTheme="minorHAnsi" w:hAnsiTheme="minorHAnsi" w:cstheme="minorHAnsi"/>
          <w:sz w:val="20"/>
          <w:szCs w:val="20"/>
        </w:rPr>
        <w:t>W pierwszej części spotkania Magdalena Mike, WOP, przedstawiła zebranym informację dotyczącą proponowanego pr</w:t>
      </w:r>
      <w:r w:rsidRPr="00F455A5">
        <w:rPr>
          <w:rFonts w:asciiTheme="minorHAnsi" w:hAnsiTheme="minorHAnsi" w:cstheme="minorHAnsi"/>
          <w:sz w:val="20"/>
          <w:szCs w:val="20"/>
        </w:rPr>
        <w:t xml:space="preserve">zebiegu spotkania oraz dotychczasowy przebieg tworzenia i konsultowania RPW wraz z zaplanowanymi na rok 2022 formami współpracy Gminy Dąbrowa Górnicza z organizacjami pozarządowymi. </w:t>
      </w:r>
    </w:p>
    <w:p w14:paraId="68C3A1B4" w14:textId="77777777" w:rsidR="007125E8" w:rsidRPr="00F455A5" w:rsidRDefault="007125E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41F63F0" w14:textId="4115FAC8" w:rsidR="007125E8" w:rsidRPr="00F455A5" w:rsidRDefault="00F455A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455A5">
        <w:rPr>
          <w:rFonts w:asciiTheme="minorHAnsi" w:hAnsiTheme="minorHAnsi" w:cstheme="minorHAnsi"/>
          <w:sz w:val="20"/>
          <w:szCs w:val="20"/>
        </w:rPr>
        <w:t xml:space="preserve">Następnie </w:t>
      </w:r>
      <w:r w:rsidRPr="00F455A5">
        <w:rPr>
          <w:rFonts w:asciiTheme="minorHAnsi" w:hAnsiTheme="minorHAnsi" w:cstheme="minorHAnsi"/>
          <w:sz w:val="20"/>
          <w:szCs w:val="20"/>
        </w:rPr>
        <w:t>Ewa Fudali -</w:t>
      </w:r>
      <w:proofErr w:type="spellStart"/>
      <w:r w:rsidRPr="00F455A5">
        <w:rPr>
          <w:rFonts w:asciiTheme="minorHAnsi" w:hAnsiTheme="minorHAnsi" w:cstheme="minorHAnsi"/>
          <w:sz w:val="20"/>
          <w:szCs w:val="20"/>
        </w:rPr>
        <w:t>Bondel</w:t>
      </w:r>
      <w:proofErr w:type="spellEnd"/>
      <w:r>
        <w:rPr>
          <w:rFonts w:asciiTheme="minorHAnsi" w:hAnsiTheme="minorHAnsi" w:cstheme="minorHAnsi"/>
          <w:sz w:val="20"/>
          <w:szCs w:val="20"/>
        </w:rPr>
        <w:t>,</w:t>
      </w:r>
      <w:r w:rsidRPr="00F455A5">
        <w:rPr>
          <w:rFonts w:asciiTheme="minorHAnsi" w:hAnsiTheme="minorHAnsi" w:cstheme="minorHAnsi"/>
          <w:sz w:val="20"/>
          <w:szCs w:val="20"/>
        </w:rPr>
        <w:t xml:space="preserve"> WRP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F455A5">
        <w:rPr>
          <w:rFonts w:asciiTheme="minorHAnsi" w:hAnsiTheme="minorHAnsi" w:cstheme="minorHAnsi"/>
          <w:sz w:val="20"/>
          <w:szCs w:val="20"/>
        </w:rPr>
        <w:t xml:space="preserve"> przedstawiła zebranym proponowane do </w:t>
      </w:r>
      <w:r w:rsidRPr="00F455A5">
        <w:rPr>
          <w:rFonts w:asciiTheme="minorHAnsi" w:hAnsiTheme="minorHAnsi" w:cstheme="minorHAnsi"/>
          <w:sz w:val="20"/>
          <w:szCs w:val="20"/>
        </w:rPr>
        <w:t xml:space="preserve">zlecenia przez Wydział Rozwoju, Przedsiębiorczości i Obsługi Inwestorów zadania </w:t>
      </w:r>
      <w:proofErr w:type="spellStart"/>
      <w:r w:rsidRPr="00F455A5">
        <w:rPr>
          <w:rFonts w:asciiTheme="minorHAnsi" w:hAnsiTheme="minorHAnsi" w:cstheme="minorHAnsi"/>
          <w:sz w:val="20"/>
          <w:szCs w:val="20"/>
        </w:rPr>
        <w:t>zaznaczając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F455A5">
        <w:rPr>
          <w:rFonts w:asciiTheme="minorHAnsi" w:hAnsiTheme="minorHAnsi" w:cstheme="minorHAnsi"/>
          <w:sz w:val="20"/>
          <w:szCs w:val="20"/>
        </w:rPr>
        <w:t>by</w:t>
      </w:r>
      <w:proofErr w:type="spellEnd"/>
      <w:r w:rsidRPr="00F455A5">
        <w:rPr>
          <w:rFonts w:asciiTheme="minorHAnsi" w:hAnsiTheme="minorHAnsi" w:cstheme="minorHAnsi"/>
          <w:sz w:val="20"/>
          <w:szCs w:val="20"/>
        </w:rPr>
        <w:t xml:space="preserve"> brać pod uwagę mogące wystąpić w 2022 roku obostrzenia sanitarne ze względu na pandemię.</w:t>
      </w:r>
    </w:p>
    <w:p w14:paraId="3349B718" w14:textId="1C7C4AA9" w:rsidR="007125E8" w:rsidRDefault="00F455A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455A5">
        <w:rPr>
          <w:rFonts w:asciiTheme="minorHAnsi" w:hAnsiTheme="minorHAnsi" w:cstheme="minorHAnsi"/>
          <w:sz w:val="20"/>
          <w:szCs w:val="20"/>
        </w:rPr>
        <w:t>Podczas spotkania wpłynęła propozycja zadania rewitalizacyjnego od Stowa</w:t>
      </w:r>
      <w:r w:rsidRPr="00F455A5">
        <w:rPr>
          <w:rFonts w:asciiTheme="minorHAnsi" w:hAnsiTheme="minorHAnsi" w:cstheme="minorHAnsi"/>
          <w:sz w:val="20"/>
          <w:szCs w:val="20"/>
        </w:rPr>
        <w:t xml:space="preserve">rzyszenia Równe Babki która otrzymała pozytywną opinię Wydziału. Pojawił się również temat możliwości zlecenia zadania wieloletniego jednak z uwagi na rosnącą inflację </w:t>
      </w:r>
      <w:r>
        <w:rPr>
          <w:rFonts w:asciiTheme="minorHAnsi" w:hAnsiTheme="minorHAnsi" w:cstheme="minorHAnsi"/>
          <w:sz w:val="20"/>
          <w:szCs w:val="20"/>
        </w:rPr>
        <w:t xml:space="preserve">oraz wzrost kosztów płacy oraz składników niezbędnych do realizacji projektów </w:t>
      </w:r>
      <w:r w:rsidRPr="00F455A5">
        <w:rPr>
          <w:rFonts w:asciiTheme="minorHAnsi" w:hAnsiTheme="minorHAnsi" w:cstheme="minorHAnsi"/>
          <w:sz w:val="20"/>
          <w:szCs w:val="20"/>
        </w:rPr>
        <w:t>uznano to za ryzykowne.</w:t>
      </w:r>
    </w:p>
    <w:p w14:paraId="6748FAC7" w14:textId="75C985C6" w:rsidR="00F455A5" w:rsidRDefault="00F455A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F1DE2D5" w14:textId="4893E06B" w:rsidR="00F455A5" w:rsidRDefault="00F455A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C1536F2" w14:textId="04E9C619" w:rsidR="00F455A5" w:rsidRDefault="00F455A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7615B04" w14:textId="0CED6932" w:rsidR="00F455A5" w:rsidRDefault="00F455A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AE9543F" w14:textId="3451A764" w:rsidR="00F455A5" w:rsidRDefault="00F455A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B8F6B24" w14:textId="77777777" w:rsidR="00F455A5" w:rsidRPr="00F455A5" w:rsidRDefault="00F455A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E01E372" w14:textId="77777777" w:rsidR="007125E8" w:rsidRPr="00F455A5" w:rsidRDefault="007125E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4283" w:type="dxa"/>
        <w:tblInd w:w="-108" w:type="dxa"/>
        <w:tblLook w:val="01E0" w:firstRow="1" w:lastRow="1" w:firstColumn="1" w:lastColumn="1" w:noHBand="0" w:noVBand="0"/>
      </w:tblPr>
      <w:tblGrid>
        <w:gridCol w:w="490"/>
        <w:gridCol w:w="2026"/>
        <w:gridCol w:w="2682"/>
        <w:gridCol w:w="1775"/>
        <w:gridCol w:w="2175"/>
        <w:gridCol w:w="1463"/>
        <w:gridCol w:w="3450"/>
        <w:gridCol w:w="222"/>
      </w:tblGrid>
      <w:tr w:rsidR="007125E8" w:rsidRPr="00F455A5" w14:paraId="7F7AC03B" w14:textId="7777777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F4A15" w14:textId="77777777" w:rsidR="007125E8" w:rsidRPr="00F455A5" w:rsidRDefault="00F45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55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9CDE9" w14:textId="77777777" w:rsidR="007125E8" w:rsidRPr="00F455A5" w:rsidRDefault="00F45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hAnsiTheme="minorHAnsi" w:cstheme="minorHAnsi"/>
                <w:sz w:val="20"/>
                <w:szCs w:val="20"/>
              </w:rPr>
              <w:t xml:space="preserve">Obszar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D4C06" w14:textId="77777777" w:rsidR="007125E8" w:rsidRPr="00F455A5" w:rsidRDefault="00F45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hAnsiTheme="minorHAnsi" w:cstheme="minorHAnsi"/>
                <w:sz w:val="20"/>
                <w:szCs w:val="20"/>
              </w:rPr>
              <w:t>Nazwa zadania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A36A1" w14:textId="77777777" w:rsidR="007125E8" w:rsidRPr="00F455A5" w:rsidRDefault="00F45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hAnsiTheme="minorHAnsi" w:cstheme="minorHAnsi"/>
                <w:sz w:val="20"/>
                <w:szCs w:val="20"/>
              </w:rPr>
              <w:t>Przewidywana kwota środków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9E05" w14:textId="77777777" w:rsidR="007125E8" w:rsidRPr="00F455A5" w:rsidRDefault="00F45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hAnsiTheme="minorHAnsi" w:cstheme="minorHAnsi"/>
                <w:sz w:val="20"/>
                <w:szCs w:val="20"/>
              </w:rPr>
              <w:t xml:space="preserve">Forma </w:t>
            </w:r>
            <w:r w:rsidRPr="00F455A5">
              <w:rPr>
                <w:rFonts w:asciiTheme="minorHAnsi" w:hAnsiTheme="minorHAnsi" w:cstheme="minorHAnsi"/>
                <w:sz w:val="20"/>
                <w:szCs w:val="20"/>
              </w:rPr>
              <w:t>dotacji: wspieranie/powierzanie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121D3" w14:textId="77777777" w:rsidR="007125E8" w:rsidRPr="00F455A5" w:rsidRDefault="00F45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hAnsiTheme="minorHAnsi" w:cstheme="minorHAnsi"/>
                <w:sz w:val="20"/>
                <w:szCs w:val="20"/>
              </w:rPr>
              <w:t>Zadanie roczne/zadanie wieloletnie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B66CE" w14:textId="77777777" w:rsidR="007125E8" w:rsidRPr="00F455A5" w:rsidRDefault="00F455A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hAnsiTheme="minorHAnsi" w:cstheme="minorHAnsi"/>
                <w:sz w:val="20"/>
                <w:szCs w:val="20"/>
              </w:rPr>
              <w:t>Warunki szczegółowe</w:t>
            </w:r>
          </w:p>
        </w:tc>
        <w:tc>
          <w:tcPr>
            <w:tcW w:w="41" w:type="dxa"/>
          </w:tcPr>
          <w:p w14:paraId="7483CDCA" w14:textId="77777777" w:rsidR="007125E8" w:rsidRPr="00F455A5" w:rsidRDefault="007125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25E8" w:rsidRPr="00F455A5" w14:paraId="25E2E830" w14:textId="77777777"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232D8F65" w14:textId="77777777" w:rsidR="007125E8" w:rsidRPr="00F455A5" w:rsidRDefault="00F455A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5A5">
              <w:rPr>
                <w:rFonts w:asciiTheme="minorHAnsi" w:hAnsiTheme="minorHAnsi" w:cstheme="minorHAnsi"/>
                <w:b/>
                <w:sz w:val="20"/>
                <w:szCs w:val="20"/>
              </w:rPr>
              <w:t>Wydział Rozwoju, Przedsiębiorczości i Obsługi Inwestorów</w:t>
            </w:r>
          </w:p>
        </w:tc>
      </w:tr>
      <w:tr w:rsidR="007125E8" w:rsidRPr="00F455A5" w14:paraId="0B32F0AB" w14:textId="77777777">
        <w:trPr>
          <w:trHeight w:val="424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252C1" w14:textId="77777777" w:rsidR="007125E8" w:rsidRPr="00F455A5" w:rsidRDefault="00F45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D7D5F" w14:textId="77777777" w:rsidR="007125E8" w:rsidRPr="00F455A5" w:rsidRDefault="00F455A5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Rewitalizacja i rozwój miasta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F7562" w14:textId="77777777" w:rsidR="007125E8" w:rsidRPr="00F455A5" w:rsidRDefault="00F455A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Wsparcie społeczności lokalnych 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 xml:space="preserve">w obszarach rewitalizowanych Dąbrowy 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Górniczej,</w:t>
            </w:r>
          </w:p>
          <w:p w14:paraId="48672291" w14:textId="77777777" w:rsidR="007125E8" w:rsidRPr="00F455A5" w:rsidRDefault="007125E8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A5F915" w14:textId="77777777" w:rsidR="007125E8" w:rsidRPr="00F455A5" w:rsidRDefault="007125E8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515D63" w14:textId="77777777" w:rsidR="007125E8" w:rsidRPr="00F455A5" w:rsidRDefault="00F455A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pl-PL"/>
              </w:rPr>
              <w:t xml:space="preserve">ZADANIE : skierowane do osób zamieszkałych priorytetowe obszary rewitalizacji ze szczególnym uwzględnieniem POR </w:t>
            </w:r>
            <w:r w:rsidRPr="00F455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Park Zielona i osiedle przy ul. Robotniczej, Ząbkowice</w:t>
            </w:r>
          </w:p>
          <w:p w14:paraId="4D789919" w14:textId="77777777" w:rsidR="007125E8" w:rsidRPr="00F455A5" w:rsidRDefault="007125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630EC" w14:textId="77777777" w:rsidR="007125E8" w:rsidRPr="00F455A5" w:rsidRDefault="00F45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50 000,00 zł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833B" w14:textId="77777777" w:rsidR="007125E8" w:rsidRPr="00F455A5" w:rsidRDefault="00F45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wspieranie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A62CD" w14:textId="77777777" w:rsidR="007125E8" w:rsidRPr="00F455A5" w:rsidRDefault="00F45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roczne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D0965" w14:textId="77777777" w:rsidR="007125E8" w:rsidRPr="00F455A5" w:rsidRDefault="00F455A5">
            <w:pPr>
              <w:widowControl w:val="0"/>
              <w:suppressAutoHyphens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przeciwdziałanie wykluczeniu społecznemu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dzieci i młodzieży z rodzin dysfunkcyjnych,</w:t>
            </w:r>
          </w:p>
          <w:p w14:paraId="6A0E46FF" w14:textId="77777777" w:rsidR="007125E8" w:rsidRPr="00F455A5" w:rsidRDefault="00F455A5">
            <w:pPr>
              <w:widowControl w:val="0"/>
              <w:suppressAutoHyphens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wsparcie dla osób z obszarów wykluczonych lub zagrożonych wykluczeniem społecznym.</w:t>
            </w:r>
          </w:p>
          <w:p w14:paraId="40C6A6A3" w14:textId="77777777" w:rsidR="007125E8" w:rsidRPr="00F455A5" w:rsidRDefault="00F455A5">
            <w:pPr>
              <w:widowControl w:val="0"/>
              <w:suppressAutoHyphens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wzmacnianie ról rodzicielskich oraz integracji rodziny</w:t>
            </w:r>
          </w:p>
          <w:p w14:paraId="1FF39AAD" w14:textId="77777777" w:rsidR="007125E8" w:rsidRPr="00F455A5" w:rsidRDefault="00F455A5">
            <w:pPr>
              <w:widowControl w:val="0"/>
              <w:suppressAutoHyphens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ramach projektu, wsparcie przewidujemy dla osób wskazanych w celu z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adania) w obszarze opieki i wychowania dzieci, podniesienia kompetencji wychowawczych, prowadzenia  gospodarstwa domowego, kształtowania współpracy</w:t>
            </w:r>
          </w:p>
          <w:p w14:paraId="5F81A20F" w14:textId="77777777" w:rsidR="007125E8" w:rsidRPr="00F455A5" w:rsidRDefault="00F455A5">
            <w:pPr>
              <w:widowControl w:val="0"/>
              <w:suppressAutoHyphens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 placówkami oświatowymi, pomocy w docieraniu do instytucji w celu diagnozy rozwoju i rehabilitacji, pomocy 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rozwiązywaniu konfliktów w rodzinie, uzyskania specjalistycznego poradnictwa oraz zwiększania udziału w życiu społeczno-kulturalnym a także odnalezienia swojej pozycji na rynku pracy.</w:t>
            </w:r>
          </w:p>
        </w:tc>
      </w:tr>
      <w:tr w:rsidR="007125E8" w:rsidRPr="00F455A5" w14:paraId="7876D995" w14:textId="77777777">
        <w:trPr>
          <w:trHeight w:val="4245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9415" w14:textId="77777777" w:rsidR="007125E8" w:rsidRPr="00F455A5" w:rsidRDefault="007125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8B9CE" w14:textId="77777777" w:rsidR="007125E8" w:rsidRPr="00F455A5" w:rsidRDefault="00F455A5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Przedsiębiorczość i rozwój gospodarczy </w:t>
            </w:r>
          </w:p>
          <w:p w14:paraId="66CCD4F2" w14:textId="77777777" w:rsidR="007125E8" w:rsidRPr="00F455A5" w:rsidRDefault="007125E8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124232" w14:textId="77777777" w:rsidR="007125E8" w:rsidRPr="00F455A5" w:rsidRDefault="007125E8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8262C9" w14:textId="77777777" w:rsidR="007125E8" w:rsidRPr="00F455A5" w:rsidRDefault="007125E8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14A511" w14:textId="77777777" w:rsidR="007125E8" w:rsidRPr="00F455A5" w:rsidRDefault="007125E8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0D542B" w14:textId="77777777" w:rsidR="007125E8" w:rsidRPr="00F455A5" w:rsidRDefault="007125E8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2CB0A" w14:textId="77777777" w:rsidR="007125E8" w:rsidRPr="00F455A5" w:rsidRDefault="00F45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Prowadzenie Dąbrowskiego Inkubatora Przedsiębiorczości (DIP) 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w Dąbrowie Górniczej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1B2B" w14:textId="77777777" w:rsidR="007125E8" w:rsidRPr="00F455A5" w:rsidRDefault="00F45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250 000,00 zł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26F9" w14:textId="77777777" w:rsidR="007125E8" w:rsidRPr="00F455A5" w:rsidRDefault="00F45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wspieranie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AFCF1" w14:textId="77777777" w:rsidR="007125E8" w:rsidRPr="00F455A5" w:rsidRDefault="00F45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roczne</w:t>
            </w:r>
          </w:p>
        </w:tc>
        <w:tc>
          <w:tcPr>
            <w:tcW w:w="3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68543" w14:textId="77777777" w:rsidR="007125E8" w:rsidRPr="00F455A5" w:rsidRDefault="00F455A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hAnsiTheme="minorHAnsi" w:cstheme="minorHAnsi"/>
                <w:sz w:val="20"/>
                <w:szCs w:val="20"/>
              </w:rPr>
              <w:t>DIP w Dąbrowie Górniczej</w:t>
            </w:r>
            <w:r w:rsidRPr="00F455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455A5">
              <w:rPr>
                <w:rFonts w:asciiTheme="minorHAnsi" w:hAnsiTheme="minorHAnsi" w:cstheme="minorHAnsi"/>
                <w:sz w:val="20"/>
                <w:szCs w:val="20"/>
              </w:rPr>
              <w:t xml:space="preserve">powinien być prowadzony w lokalu </w:t>
            </w:r>
            <w:r w:rsidRPr="00F455A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 powierzchni nie mniejszej niż </w:t>
            </w:r>
            <w:r w:rsidRPr="00F455A5">
              <w:rPr>
                <w:rFonts w:asciiTheme="minorHAnsi" w:hAnsiTheme="minorHAnsi" w:cstheme="minorHAnsi"/>
                <w:sz w:val="20"/>
                <w:szCs w:val="20"/>
              </w:rPr>
              <w:t>135 m</w:t>
            </w:r>
            <w:r w:rsidRPr="00F455A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F455A5">
              <w:rPr>
                <w:rFonts w:asciiTheme="minorHAnsi" w:hAnsiTheme="minorHAnsi" w:cstheme="minorHAnsi"/>
                <w:sz w:val="20"/>
                <w:szCs w:val="20"/>
              </w:rPr>
              <w:t xml:space="preserve">, położonym </w:t>
            </w:r>
            <w:r w:rsidRPr="00F455A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priorytetowym obszarze rewitalizacji Centrum, wyznaczonym zgodnie z Programem Rewitalizacji: Dabrowa Górnicza 2022. </w:t>
            </w:r>
          </w:p>
          <w:p w14:paraId="4DD341C4" w14:textId="77777777" w:rsidR="007125E8" w:rsidRPr="00F455A5" w:rsidRDefault="00F455A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455A5">
              <w:rPr>
                <w:rFonts w:asciiTheme="minorHAnsi" w:hAnsiTheme="minorHAnsi" w:cstheme="minorHAnsi"/>
                <w:sz w:val="20"/>
                <w:szCs w:val="20"/>
              </w:rPr>
              <w:t>Podstawowym założeniem zadania publicznego będzie świadczenie szerokiej gamy działań zmierzających do rozwoju przedsię</w:t>
            </w:r>
            <w:r w:rsidRPr="00F455A5">
              <w:rPr>
                <w:rFonts w:asciiTheme="minorHAnsi" w:hAnsiTheme="minorHAnsi" w:cstheme="minorHAnsi"/>
                <w:sz w:val="20"/>
                <w:szCs w:val="20"/>
              </w:rPr>
              <w:t xml:space="preserve">biorczości 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wśród mieszkańców Dąbrowy Górniczej m.in. poprzez </w:t>
            </w:r>
            <w:r w:rsidRPr="00F455A5">
              <w:rPr>
                <w:rFonts w:asciiTheme="minorHAnsi" w:hAnsiTheme="minorHAnsi" w:cstheme="minorHAnsi"/>
                <w:sz w:val="20"/>
                <w:szCs w:val="20"/>
              </w:rPr>
              <w:t xml:space="preserve">świadczenie kompleksowych usług informacyjnych, doradczych i edukacyjnych na rzecz osób podejmujących działalność gospodarczą oraz mikro </w:t>
            </w:r>
            <w:r w:rsidRPr="00F455A5">
              <w:rPr>
                <w:rFonts w:asciiTheme="minorHAnsi" w:hAnsiTheme="minorHAnsi" w:cstheme="minorHAnsi"/>
                <w:sz w:val="20"/>
                <w:szCs w:val="20"/>
              </w:rPr>
              <w:br/>
              <w:t>i małych przedsiębiorców pierwszych 5 latach funkcjonowan</w:t>
            </w:r>
            <w:r w:rsidRPr="00F455A5">
              <w:rPr>
                <w:rFonts w:asciiTheme="minorHAnsi" w:hAnsiTheme="minorHAnsi" w:cstheme="minorHAnsi"/>
                <w:sz w:val="20"/>
                <w:szCs w:val="20"/>
              </w:rPr>
              <w:t>ia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  <w:p w14:paraId="3C8EE1A8" w14:textId="77777777" w:rsidR="007125E8" w:rsidRPr="00F455A5" w:rsidRDefault="007125E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5073C19F" w14:textId="77777777" w:rsidR="007125E8" w:rsidRPr="00F455A5" w:rsidRDefault="00F455A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Świadczenie usług w siedzibie DIP odbywać się będzie od poniedziałku do piątku 4h/dzień w godzinach (trzy dni w godzinach porannych oraz dwa dni w godzinach popołudniowych). Dopuszcza się szarszy zakres godzinowy funkcjonowania DIP. W przypadku wprowa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dzenia obostrzeń związanych z pandemią dopuszcza się prowadzenie dyżurów w formie zdalnej (online/telefonicznie). </w:t>
            </w:r>
          </w:p>
          <w:p w14:paraId="03D7D791" w14:textId="77777777" w:rsidR="007125E8" w:rsidRPr="00F455A5" w:rsidRDefault="007125E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0A75913F" w14:textId="77777777" w:rsidR="007125E8" w:rsidRPr="00F455A5" w:rsidRDefault="00F455A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F455A5">
              <w:rPr>
                <w:rFonts w:asciiTheme="minorHAnsi" w:hAnsiTheme="minorHAnsi" w:cstheme="minorHAnsi"/>
                <w:b/>
                <w:sz w:val="20"/>
                <w:szCs w:val="20"/>
              </w:rPr>
              <w:t>Realizacja zadania publicznego ma obejmować między innymi:</w:t>
            </w:r>
          </w:p>
          <w:p w14:paraId="5B51E0DF" w14:textId="77777777" w:rsidR="007125E8" w:rsidRPr="00F455A5" w:rsidRDefault="00F455A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455A5">
              <w:rPr>
                <w:rFonts w:asciiTheme="minorHAnsi" w:hAnsiTheme="minorHAnsi" w:cstheme="minorHAnsi"/>
                <w:sz w:val="20"/>
                <w:szCs w:val="20"/>
              </w:rPr>
              <w:t xml:space="preserve">- zapewnienie min. 2 osób do zarządzania i koordynowania zadaniami </w:t>
            </w:r>
            <w:r w:rsidRPr="00F455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przewidywanymi</w:t>
            </w:r>
            <w:r w:rsidRPr="00F455A5">
              <w:rPr>
                <w:rFonts w:asciiTheme="minorHAnsi" w:hAnsiTheme="minorHAnsi" w:cstheme="minorHAnsi"/>
                <w:sz w:val="20"/>
                <w:szCs w:val="20"/>
              </w:rPr>
              <w:t xml:space="preserve"> w ramach prowadzenia DIP w wymiarze adekwatnym do godzin funkcjonowania DIP,</w:t>
            </w:r>
          </w:p>
          <w:p w14:paraId="6F2CB3AF" w14:textId="77777777" w:rsidR="007125E8" w:rsidRPr="00F455A5" w:rsidRDefault="00F455A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hAnsiTheme="minorHAnsi" w:cstheme="minorHAnsi"/>
                <w:sz w:val="20"/>
                <w:szCs w:val="20"/>
              </w:rPr>
              <w:t>- prowadzenie bieżącej kampanii promującej DIP przez cały okres realizacji zadania i jego ofertę w mediach skierowaną do przedsiębiorców i osób zainteresowanych podjęciem działal</w:t>
            </w:r>
            <w:r w:rsidRPr="00F455A5">
              <w:rPr>
                <w:rFonts w:asciiTheme="minorHAnsi" w:hAnsiTheme="minorHAnsi" w:cstheme="minorHAnsi"/>
                <w:sz w:val="20"/>
                <w:szCs w:val="20"/>
              </w:rPr>
              <w:t xml:space="preserve">ności gospodarczej, </w:t>
            </w:r>
          </w:p>
          <w:p w14:paraId="20F63743" w14:textId="77777777" w:rsidR="007125E8" w:rsidRPr="00F455A5" w:rsidRDefault="00F455A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hAnsiTheme="minorHAnsi" w:cstheme="minorHAnsi"/>
                <w:sz w:val="20"/>
                <w:szCs w:val="20"/>
              </w:rPr>
              <w:t>- prowadzenie strony internetowej DIP, kanałów społecznościowych DIP oraz przygotowywanie i publikowanie informacji związanych</w:t>
            </w:r>
            <w:r w:rsidRPr="00F455A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z funkcjonowaniem DIP– bieżący serwis informacyjny,</w:t>
            </w:r>
          </w:p>
          <w:p w14:paraId="20B2D464" w14:textId="77777777" w:rsidR="007125E8" w:rsidRPr="00F455A5" w:rsidRDefault="00F455A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hAnsiTheme="minorHAnsi" w:cstheme="minorHAnsi"/>
                <w:sz w:val="20"/>
                <w:szCs w:val="20"/>
              </w:rPr>
              <w:t>- informowanie w mediach lokalnych oraz na stronach mie</w:t>
            </w:r>
            <w:r w:rsidRPr="00F455A5">
              <w:rPr>
                <w:rFonts w:asciiTheme="minorHAnsi" w:hAnsiTheme="minorHAnsi" w:cstheme="minorHAnsi"/>
                <w:sz w:val="20"/>
                <w:szCs w:val="20"/>
              </w:rPr>
              <w:t xml:space="preserve">jskich </w:t>
            </w:r>
            <w:r w:rsidRPr="00F455A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 nadchodzących wydarzeniach gospodarczych i podejmowanych przez DIP, Wydział Rozwoju, Przedsiębiorczości i Obsługi Inwestorów oraz lokalne IOB inicjatywach skierowanych dla przedsiębiorców, </w:t>
            </w:r>
            <w:r w:rsidRPr="00F455A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a także osób zainteresowanych prowadzeniem działalności </w:t>
            </w:r>
            <w:r w:rsidRPr="00F455A5">
              <w:rPr>
                <w:rFonts w:asciiTheme="minorHAnsi" w:hAnsiTheme="minorHAnsi" w:cstheme="minorHAnsi"/>
                <w:sz w:val="20"/>
                <w:szCs w:val="20"/>
              </w:rPr>
              <w:t>gospodarczej,</w:t>
            </w:r>
          </w:p>
          <w:p w14:paraId="078ACC02" w14:textId="77777777" w:rsidR="007125E8" w:rsidRPr="00F455A5" w:rsidRDefault="00F455A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regularne, indywidualne dyżury doradców biznesowych, prawnych, księgowych i marketingowych (180 godzin rocznie, w równomiernym podziale miesięcznym) od których uzyskać będzie 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pl-PL"/>
              </w:rPr>
              <w:t>można informacje jak krok po kroku zrealizować pomysł na własną f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pl-PL"/>
              </w:rPr>
              <w:t>irmę, jak pozyskać fundusze na start działalności gospodarczej, itp. oraz skorzystać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pl-PL"/>
              </w:rPr>
              <w:br/>
              <w:t xml:space="preserve"> z wiedzy fachowców i specjalistów rozwiązując problemy, jakie mogą pojawić się na początku prowadzenia działalności 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pl-PL"/>
              </w:rPr>
              <w:lastRenderedPageBreak/>
              <w:t>gospodarczej,</w:t>
            </w:r>
          </w:p>
          <w:p w14:paraId="72C12DBC" w14:textId="77777777" w:rsidR="007125E8" w:rsidRPr="00F455A5" w:rsidRDefault="00F455A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pl-PL"/>
              </w:rPr>
              <w:t>- bieżące, regularne I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nformowanie o inst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rumentach wsparcia finansowego oferowanego przez instytucje i organizacje dla przedsiębiorców, doradztwo w zakresie pozyskiwania środków na start i rozwój firmy,</w:t>
            </w:r>
          </w:p>
          <w:p w14:paraId="78046A4C" w14:textId="77777777" w:rsidR="007125E8" w:rsidRPr="00F455A5" w:rsidRDefault="00F455A5">
            <w:pPr>
              <w:widowControl w:val="0"/>
              <w:suppressAutoHyphens/>
              <w:spacing w:after="0"/>
              <w:jc w:val="both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organizację w siedzibie DIP co najmniej 8 wydarzeń gospodarczych, warsztatów, 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pl-PL"/>
              </w:rPr>
              <w:t xml:space="preserve">prelekcji, eventów gospodarczych 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promujących rozwój przedsiębiorczości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pl-PL"/>
              </w:rPr>
              <w:t xml:space="preserve"> o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charakterze otwartym, 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w którym mogłyby uczestniczyć wszystkie osoby zainteresowane tematyką z zakresu przedsiębiorczości, (np.: szkolenia, w trakcie których uczestnicy poznają zagadn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ienia niezbędne przy podejmowaniu decyzji o założeniu własnej firmy, tworzeniu biznesplanu, prowadzeniu księgowości, kreowaniu wizerunku firmy, negocjacji i komunikacji w biznesie, aspektów prawnych, podatkowych oraz spotkania z ciekawymi osobami – przedsi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ębiorcami promującymi działalność gospodarczą). Zamawiający daje możliwość zmiany formuły organizacji wydarzeń stacjonarnych na online, w sytuacji, 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w której wystąpi taka konieczność,</w:t>
            </w:r>
          </w:p>
          <w:p w14:paraId="5C6EE01E" w14:textId="77777777" w:rsidR="007125E8" w:rsidRPr="00F455A5" w:rsidRDefault="00F455A5">
            <w:pPr>
              <w:widowControl w:val="0"/>
              <w:suppressAutoHyphens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przeprowadzenie w min. 5 szkołach programu promocji przedsiębiorczości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. Praktyczny program edukacyjny zarówno dla uczniów jak i nauczycieli. Zamawiający 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daje możliwość zmiany formuły organizacji wydarzeń stacjonarnych na online, w sytuacji, w której wystąpi taka konieczność.</w:t>
            </w:r>
          </w:p>
          <w:p w14:paraId="2498B824" w14:textId="77777777" w:rsidR="007125E8" w:rsidRPr="00F455A5" w:rsidRDefault="00F455A5">
            <w:pPr>
              <w:widowControl w:val="0"/>
              <w:suppressAutoHyphens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organizację i przygotowanie co najmniej czterech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spotkań typu „Biznes Chillout” dla osób zamierzających rozpocząć działalność gospodarczą oraz młodych przedsiębiorców, którzy potrzebują zdobyć lub poszerzyć swój zakres wiedzy i umiejętności, aby jak najlepiej wykorzystać możliwości jakie stwarza obecny 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rynek i sytuacja gospodarcza oraz zdobyć wiedzę na temat aktualnych trendów w biznesie, </w:t>
            </w:r>
          </w:p>
          <w:p w14:paraId="11DCFD5F" w14:textId="77777777" w:rsidR="007125E8" w:rsidRPr="00F455A5" w:rsidRDefault="00F455A5">
            <w:pPr>
              <w:widowControl w:val="0"/>
              <w:suppressAutoHyphens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Zamawiający daje możliwość zmiany formuły organizacji wydarzeń stacjonarnych na online, w sytuacji, w której wystąpi taka konieczność.</w:t>
            </w:r>
          </w:p>
          <w:p w14:paraId="65F0D324" w14:textId="77777777" w:rsidR="007125E8" w:rsidRPr="00F455A5" w:rsidRDefault="00F455A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wsparcie rozwoju przedsiębiorc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zości w mieście poprzez</w:t>
            </w:r>
          </w:p>
          <w:p w14:paraId="62E0FDAB" w14:textId="77777777" w:rsidR="007125E8" w:rsidRPr="00F455A5" w:rsidRDefault="00F455A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realizację programów i zadań we </w:t>
            </w:r>
            <w:r w:rsidRPr="00F455A5">
              <w:rPr>
                <w:rFonts w:asciiTheme="minorHAnsi" w:hAnsiTheme="minorHAnsi" w:cstheme="minorHAnsi"/>
                <w:sz w:val="20"/>
                <w:szCs w:val="20"/>
              </w:rPr>
              <w:t>współpracy z Wydziałem Rozwoju, Przedsiębiorczości i Obsługi Inwestorów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:</w:t>
            </w:r>
          </w:p>
          <w:p w14:paraId="6C70710B" w14:textId="77777777" w:rsidR="007125E8" w:rsidRPr="00F455A5" w:rsidRDefault="00F455A5">
            <w:pPr>
              <w:widowControl w:val="0"/>
              <w:suppressAutoHyphens/>
              <w:spacing w:after="0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zh-CN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a) </w:t>
            </w:r>
            <w:r w:rsidRPr="00F455A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konkurs na najlepszy biznesplan/model biznesowy, zachęcający do otwierania działalności gospodarczej w Dąbrowie Górniczej, a</w:t>
            </w:r>
            <w:r w:rsidRPr="00F455A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dresowany do osób planujących założyć własną firmę, </w:t>
            </w:r>
          </w:p>
          <w:p w14:paraId="30ADB0BA" w14:textId="77777777" w:rsidR="007125E8" w:rsidRPr="00F455A5" w:rsidRDefault="00F455A5">
            <w:pPr>
              <w:widowControl w:val="0"/>
              <w:suppressAutoHyphens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b) program „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Lokal na Start”, pełniący funkcję wsparcia firm 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 xml:space="preserve">w początkowym okresie ich działania, 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którego celem będzie obniżenie kosztów, jakie ponosi młody przedsiębiorca w związku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c) Pakiet Młodego Prz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edsiębiorcy,</w:t>
            </w:r>
          </w:p>
          <w:p w14:paraId="1261A19F" w14:textId="77777777" w:rsidR="007125E8" w:rsidRPr="00F455A5" w:rsidRDefault="00F455A5">
            <w:pPr>
              <w:widowControl w:val="0"/>
              <w:suppressAutoHyphens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d) Dzień Przedsiębiorczości,</w:t>
            </w:r>
          </w:p>
          <w:p w14:paraId="46820044" w14:textId="77777777" w:rsidR="007125E8" w:rsidRPr="00F455A5" w:rsidRDefault="00F455A5">
            <w:pPr>
              <w:widowControl w:val="0"/>
              <w:suppressAutoHyphens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e) organizacja wydarzeń w ramach Światowego Tygodnia Przedsiębiorczości,</w:t>
            </w:r>
          </w:p>
          <w:p w14:paraId="045110B1" w14:textId="77777777" w:rsidR="007125E8" w:rsidRPr="00F455A5" w:rsidRDefault="00F455A5">
            <w:pPr>
              <w:widowControl w:val="0"/>
              <w:suppressAutoHyphens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współpracę z instytucjami i organizacjami obsługującymi przedsiębiorców i świadczących na ich rzecz usługi, przy realizowanych projektach w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spierających przedsiębiorczość,</w:t>
            </w:r>
          </w:p>
          <w:p w14:paraId="34F9FD90" w14:textId="77777777" w:rsidR="007125E8" w:rsidRPr="00F455A5" w:rsidRDefault="00F455A5">
            <w:pPr>
              <w:widowControl w:val="0"/>
              <w:suppressAutoHyphens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-w razie wystąpienia konieczności - wystawianie zaświadczeń dotyczących udzielonej pomocy publicznej dla przedsiębiorcy oraz:</w:t>
            </w:r>
          </w:p>
          <w:p w14:paraId="75815E0B" w14:textId="77777777" w:rsidR="007125E8" w:rsidRPr="00F455A5" w:rsidRDefault="00F455A5">
            <w:pPr>
              <w:widowControl w:val="0"/>
              <w:suppressAutoHyphens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przekazywanie sprawozdań o udzielonej pomocy,</w:t>
            </w:r>
          </w:p>
          <w:p w14:paraId="7F01B8F0" w14:textId="77777777" w:rsidR="007125E8" w:rsidRPr="00F455A5" w:rsidRDefault="00F455A5">
            <w:pPr>
              <w:widowControl w:val="0"/>
              <w:suppressAutoHyphens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sprawdzanie czy pomoc publiczna może być 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udzielona,</w:t>
            </w:r>
          </w:p>
          <w:p w14:paraId="0020D397" w14:textId="77777777" w:rsidR="007125E8" w:rsidRPr="00F455A5" w:rsidRDefault="00F455A5">
            <w:pPr>
              <w:widowControl w:val="0"/>
              <w:suppressAutoHyphens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weryfikację niezbędnych formularzy, </w:t>
            </w:r>
          </w:p>
          <w:p w14:paraId="0661F9D6" w14:textId="77777777" w:rsidR="007125E8" w:rsidRPr="00F455A5" w:rsidRDefault="00F455A5">
            <w:pPr>
              <w:widowControl w:val="0"/>
              <w:suppressAutoHyphens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wystawianie i korekta zaświadczeń o pomocy,</w:t>
            </w:r>
          </w:p>
          <w:p w14:paraId="77BA4023" w14:textId="77777777" w:rsidR="007125E8" w:rsidRPr="00F455A5" w:rsidRDefault="00F455A5">
            <w:pPr>
              <w:widowControl w:val="0"/>
              <w:suppressAutoHyphens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przekazywanie sprawozdań.</w:t>
            </w:r>
          </w:p>
          <w:p w14:paraId="3F3B6C2C" w14:textId="77777777" w:rsidR="007125E8" w:rsidRPr="00F455A5" w:rsidRDefault="00F455A5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-przygotowanie Pakietu powitalnego dla przedsiębiorców, zawierającego przewodnik dla aktywnych w biznesie – porady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 xml:space="preserve"> i wskazówki dla 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początkujących wraz z opracowaniem graficznym i wydrukiem w nakładzie co najmniej 500 sztuk,</w:t>
            </w:r>
          </w:p>
          <w:p w14:paraId="65B1A56E" w14:textId="77777777" w:rsidR="007125E8" w:rsidRPr="00F455A5" w:rsidRDefault="00F455A5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utrzymanie i prowadzenie przestrzeni 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coworkingowej</w:t>
            </w:r>
          </w:p>
          <w:p w14:paraId="6B2457CE" w14:textId="77777777" w:rsidR="007125E8" w:rsidRPr="00F455A5" w:rsidRDefault="007125E8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497AC9" w14:textId="77777777" w:rsidR="007125E8" w:rsidRPr="00F455A5" w:rsidRDefault="00F455A5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Realizacja zadania publicznego winna rozpocząć się 1 stycznia 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 xml:space="preserve">2022 r. i zakończyć się do dnia </w:t>
            </w: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31.12.2022 r.</w:t>
            </w:r>
            <w:r w:rsidRPr="00F455A5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59F86216" w14:textId="77777777" w:rsidR="007125E8" w:rsidRPr="00F455A5" w:rsidRDefault="00F45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455A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Planowany termin ogłoszenia konkursu: listopad 2021 r. </w:t>
            </w:r>
          </w:p>
          <w:p w14:paraId="28D7C394" w14:textId="77777777" w:rsidR="007125E8" w:rsidRPr="00F455A5" w:rsidRDefault="007125E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861AA6" w14:textId="080E0652" w:rsidR="007125E8" w:rsidRDefault="007125E8">
      <w:pPr>
        <w:rPr>
          <w:rFonts w:asciiTheme="minorHAnsi" w:hAnsiTheme="minorHAnsi" w:cstheme="minorHAnsi"/>
          <w:sz w:val="20"/>
          <w:szCs w:val="20"/>
        </w:rPr>
      </w:pPr>
    </w:p>
    <w:p w14:paraId="1D151AC8" w14:textId="707B802B" w:rsidR="00F455A5" w:rsidRPr="00F455A5" w:rsidRDefault="00F455A5">
      <w:pPr>
        <w:rPr>
          <w:rFonts w:asciiTheme="minorHAnsi" w:hAnsiTheme="minorHAnsi" w:cstheme="minorHAnsi"/>
          <w:sz w:val="20"/>
          <w:szCs w:val="20"/>
        </w:rPr>
      </w:pPr>
    </w:p>
    <w:p w14:paraId="6DB90CF9" w14:textId="77777777" w:rsidR="007125E8" w:rsidRPr="00F455A5" w:rsidRDefault="00F455A5">
      <w:pPr>
        <w:rPr>
          <w:rFonts w:asciiTheme="minorHAnsi" w:hAnsiTheme="minorHAnsi" w:cstheme="minorHAnsi"/>
          <w:sz w:val="20"/>
          <w:szCs w:val="20"/>
        </w:rPr>
      </w:pPr>
      <w:r w:rsidRPr="00F455A5">
        <w:rPr>
          <w:rFonts w:asciiTheme="minorHAnsi" w:hAnsiTheme="minorHAnsi" w:cstheme="minorHAnsi"/>
          <w:sz w:val="20"/>
          <w:szCs w:val="20"/>
        </w:rPr>
        <w:t>Na tym spotkanie zakończono</w:t>
      </w:r>
    </w:p>
    <w:p w14:paraId="6F338EEA" w14:textId="77777777" w:rsidR="007125E8" w:rsidRPr="00F455A5" w:rsidRDefault="007125E8">
      <w:pPr>
        <w:rPr>
          <w:rFonts w:asciiTheme="minorHAnsi" w:hAnsiTheme="minorHAnsi" w:cstheme="minorHAnsi"/>
          <w:sz w:val="20"/>
          <w:szCs w:val="20"/>
        </w:rPr>
      </w:pPr>
    </w:p>
    <w:p w14:paraId="27FE8B7D" w14:textId="77777777" w:rsidR="007125E8" w:rsidRPr="00F455A5" w:rsidRDefault="00F455A5">
      <w:pPr>
        <w:rPr>
          <w:rFonts w:asciiTheme="minorHAnsi" w:hAnsiTheme="minorHAnsi" w:cstheme="minorHAnsi"/>
          <w:sz w:val="20"/>
          <w:szCs w:val="20"/>
        </w:rPr>
      </w:pPr>
      <w:r w:rsidRPr="00F455A5">
        <w:rPr>
          <w:rFonts w:asciiTheme="minorHAnsi" w:hAnsiTheme="minorHAnsi" w:cstheme="minorHAnsi"/>
          <w:sz w:val="20"/>
          <w:szCs w:val="20"/>
        </w:rPr>
        <w:t>Notatkę sporządziła:</w:t>
      </w:r>
      <w:r w:rsidRPr="00F455A5">
        <w:rPr>
          <w:rFonts w:asciiTheme="minorHAnsi" w:hAnsiTheme="minorHAnsi" w:cstheme="minorHAnsi"/>
          <w:sz w:val="20"/>
          <w:szCs w:val="20"/>
        </w:rPr>
        <w:tab/>
      </w:r>
      <w:r w:rsidRPr="00F455A5">
        <w:rPr>
          <w:rFonts w:asciiTheme="minorHAnsi" w:hAnsiTheme="minorHAnsi" w:cstheme="minorHAnsi"/>
          <w:sz w:val="20"/>
          <w:szCs w:val="20"/>
        </w:rPr>
        <w:tab/>
      </w:r>
      <w:r w:rsidRPr="00F455A5">
        <w:rPr>
          <w:rFonts w:asciiTheme="minorHAnsi" w:hAnsiTheme="minorHAnsi" w:cstheme="minorHAnsi"/>
          <w:sz w:val="20"/>
          <w:szCs w:val="20"/>
        </w:rPr>
        <w:tab/>
      </w:r>
      <w:r w:rsidRPr="00F455A5">
        <w:rPr>
          <w:rFonts w:asciiTheme="minorHAnsi" w:hAnsiTheme="minorHAnsi" w:cstheme="minorHAnsi"/>
          <w:sz w:val="20"/>
          <w:szCs w:val="20"/>
        </w:rPr>
        <w:tab/>
      </w:r>
      <w:r w:rsidRPr="00F455A5">
        <w:rPr>
          <w:rFonts w:asciiTheme="minorHAnsi" w:hAnsiTheme="minorHAnsi" w:cstheme="minorHAnsi"/>
          <w:sz w:val="20"/>
          <w:szCs w:val="20"/>
        </w:rPr>
        <w:tab/>
      </w:r>
      <w:r w:rsidRPr="00F455A5">
        <w:rPr>
          <w:rFonts w:asciiTheme="minorHAnsi" w:hAnsiTheme="minorHAnsi" w:cstheme="minorHAnsi"/>
          <w:sz w:val="20"/>
          <w:szCs w:val="20"/>
        </w:rPr>
        <w:tab/>
        <w:t>Notatkę zatwierdziła:</w:t>
      </w:r>
    </w:p>
    <w:p w14:paraId="6B3A0436" w14:textId="77777777" w:rsidR="007125E8" w:rsidRPr="00F455A5" w:rsidRDefault="00F455A5">
      <w:pPr>
        <w:rPr>
          <w:rFonts w:asciiTheme="minorHAnsi" w:hAnsiTheme="minorHAnsi" w:cstheme="minorHAnsi"/>
          <w:sz w:val="20"/>
          <w:szCs w:val="20"/>
        </w:rPr>
      </w:pPr>
      <w:r w:rsidRPr="00F455A5">
        <w:rPr>
          <w:rFonts w:asciiTheme="minorHAnsi" w:hAnsiTheme="minorHAnsi" w:cstheme="minorHAnsi"/>
          <w:sz w:val="20"/>
          <w:szCs w:val="20"/>
        </w:rPr>
        <w:t>Aleksandra Nadolna</w:t>
      </w:r>
      <w:r w:rsidRPr="00F455A5">
        <w:rPr>
          <w:rFonts w:asciiTheme="minorHAnsi" w:hAnsiTheme="minorHAnsi" w:cstheme="minorHAnsi"/>
          <w:sz w:val="20"/>
          <w:szCs w:val="20"/>
        </w:rPr>
        <w:tab/>
      </w:r>
      <w:r w:rsidRPr="00F455A5">
        <w:rPr>
          <w:rFonts w:asciiTheme="minorHAnsi" w:hAnsiTheme="minorHAnsi" w:cstheme="minorHAnsi"/>
          <w:sz w:val="20"/>
          <w:szCs w:val="20"/>
        </w:rPr>
        <w:tab/>
      </w:r>
      <w:r w:rsidRPr="00F455A5">
        <w:rPr>
          <w:rFonts w:asciiTheme="minorHAnsi" w:hAnsiTheme="minorHAnsi" w:cstheme="minorHAnsi"/>
          <w:sz w:val="20"/>
          <w:szCs w:val="20"/>
        </w:rPr>
        <w:tab/>
      </w:r>
      <w:r w:rsidRPr="00F455A5">
        <w:rPr>
          <w:rFonts w:asciiTheme="minorHAnsi" w:hAnsiTheme="minorHAnsi" w:cstheme="minorHAnsi"/>
          <w:sz w:val="20"/>
          <w:szCs w:val="20"/>
        </w:rPr>
        <w:tab/>
      </w:r>
      <w:r w:rsidRPr="00F455A5">
        <w:rPr>
          <w:rFonts w:asciiTheme="minorHAnsi" w:hAnsiTheme="minorHAnsi" w:cstheme="minorHAnsi"/>
          <w:sz w:val="20"/>
          <w:szCs w:val="20"/>
        </w:rPr>
        <w:tab/>
      </w:r>
      <w:r w:rsidRPr="00F455A5">
        <w:rPr>
          <w:rFonts w:asciiTheme="minorHAnsi" w:hAnsiTheme="minorHAnsi" w:cstheme="minorHAnsi"/>
          <w:sz w:val="20"/>
          <w:szCs w:val="20"/>
        </w:rPr>
        <w:tab/>
      </w:r>
      <w:r w:rsidRPr="00F455A5">
        <w:rPr>
          <w:rFonts w:asciiTheme="minorHAnsi" w:hAnsiTheme="minorHAnsi" w:cstheme="minorHAnsi"/>
          <w:sz w:val="20"/>
          <w:szCs w:val="20"/>
        </w:rPr>
        <w:t>Ewa Fudali-</w:t>
      </w:r>
      <w:proofErr w:type="spellStart"/>
      <w:r w:rsidRPr="00F455A5">
        <w:rPr>
          <w:rFonts w:asciiTheme="minorHAnsi" w:hAnsiTheme="minorHAnsi" w:cstheme="minorHAnsi"/>
          <w:sz w:val="20"/>
          <w:szCs w:val="20"/>
        </w:rPr>
        <w:t>Bondel</w:t>
      </w:r>
      <w:proofErr w:type="spellEnd"/>
      <w:r w:rsidRPr="00F455A5">
        <w:rPr>
          <w:rFonts w:asciiTheme="minorHAnsi" w:hAnsiTheme="minorHAnsi" w:cstheme="minorHAnsi"/>
          <w:sz w:val="20"/>
          <w:szCs w:val="20"/>
        </w:rPr>
        <w:br/>
      </w:r>
      <w:r w:rsidRPr="00F455A5">
        <w:rPr>
          <w:rFonts w:asciiTheme="minorHAnsi" w:hAnsiTheme="minorHAnsi" w:cstheme="minorHAnsi"/>
          <w:sz w:val="20"/>
          <w:szCs w:val="20"/>
        </w:rPr>
        <w:tab/>
      </w:r>
      <w:r w:rsidRPr="00F455A5">
        <w:rPr>
          <w:rFonts w:asciiTheme="minorHAnsi" w:hAnsiTheme="minorHAnsi" w:cstheme="minorHAnsi"/>
          <w:sz w:val="20"/>
          <w:szCs w:val="20"/>
        </w:rPr>
        <w:tab/>
      </w:r>
      <w:r w:rsidRPr="00F455A5">
        <w:rPr>
          <w:rFonts w:asciiTheme="minorHAnsi" w:hAnsiTheme="minorHAnsi" w:cstheme="minorHAnsi"/>
          <w:sz w:val="20"/>
          <w:szCs w:val="20"/>
        </w:rPr>
        <w:tab/>
      </w:r>
      <w:r w:rsidRPr="00F455A5">
        <w:rPr>
          <w:rFonts w:asciiTheme="minorHAnsi" w:hAnsiTheme="minorHAnsi" w:cstheme="minorHAnsi"/>
          <w:sz w:val="20"/>
          <w:szCs w:val="20"/>
        </w:rPr>
        <w:tab/>
      </w:r>
      <w:r w:rsidRPr="00F455A5">
        <w:rPr>
          <w:rFonts w:asciiTheme="minorHAnsi" w:hAnsiTheme="minorHAnsi" w:cstheme="minorHAnsi"/>
          <w:sz w:val="20"/>
          <w:szCs w:val="20"/>
        </w:rPr>
        <w:tab/>
      </w:r>
      <w:r w:rsidRPr="00F455A5">
        <w:rPr>
          <w:rFonts w:asciiTheme="minorHAnsi" w:hAnsiTheme="minorHAnsi" w:cstheme="minorHAnsi"/>
          <w:sz w:val="20"/>
          <w:szCs w:val="20"/>
        </w:rPr>
        <w:tab/>
      </w:r>
      <w:r w:rsidRPr="00F455A5">
        <w:rPr>
          <w:rFonts w:asciiTheme="minorHAnsi" w:hAnsiTheme="minorHAnsi" w:cstheme="minorHAnsi"/>
          <w:sz w:val="20"/>
          <w:szCs w:val="20"/>
        </w:rPr>
        <w:tab/>
      </w:r>
      <w:r w:rsidRPr="00F455A5">
        <w:rPr>
          <w:rFonts w:asciiTheme="minorHAnsi" w:hAnsiTheme="minorHAnsi" w:cstheme="minorHAnsi"/>
          <w:sz w:val="20"/>
          <w:szCs w:val="20"/>
        </w:rPr>
        <w:tab/>
        <w:t>Naczelnik WRP</w:t>
      </w:r>
      <w:r w:rsidRPr="00F455A5">
        <w:rPr>
          <w:rFonts w:asciiTheme="minorHAnsi" w:hAnsiTheme="minorHAnsi" w:cstheme="minorHAnsi"/>
          <w:sz w:val="20"/>
          <w:szCs w:val="20"/>
        </w:rPr>
        <w:br/>
      </w:r>
    </w:p>
    <w:p w14:paraId="2BC08899" w14:textId="77777777" w:rsidR="007125E8" w:rsidRPr="00F455A5" w:rsidRDefault="00F455A5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F455A5">
        <w:rPr>
          <w:rFonts w:asciiTheme="minorHAnsi" w:hAnsiTheme="minorHAnsi" w:cstheme="minorHAnsi"/>
          <w:sz w:val="20"/>
          <w:szCs w:val="20"/>
        </w:rPr>
        <w:t xml:space="preserve">Notatkę ze strony WOP </w:t>
      </w:r>
      <w:r w:rsidRPr="00F455A5">
        <w:rPr>
          <w:rFonts w:asciiTheme="minorHAnsi" w:hAnsiTheme="minorHAnsi" w:cstheme="minorHAnsi"/>
          <w:sz w:val="20"/>
          <w:szCs w:val="20"/>
        </w:rPr>
        <w:t>zatwierdziła:</w:t>
      </w:r>
    </w:p>
    <w:p w14:paraId="14452E86" w14:textId="77777777" w:rsidR="007125E8" w:rsidRPr="00F455A5" w:rsidRDefault="007125E8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3D169575" w14:textId="77777777" w:rsidR="007125E8" w:rsidRPr="00F455A5" w:rsidRDefault="007125E8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26708DFC" w14:textId="77777777" w:rsidR="007125E8" w:rsidRPr="00F455A5" w:rsidRDefault="00F455A5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F455A5">
        <w:rPr>
          <w:rFonts w:asciiTheme="minorHAnsi" w:hAnsiTheme="minorHAnsi" w:cstheme="minorHAnsi"/>
          <w:sz w:val="20"/>
          <w:szCs w:val="20"/>
        </w:rPr>
        <w:t>Magdalena Mike</w:t>
      </w:r>
      <w:r w:rsidRPr="00F455A5">
        <w:rPr>
          <w:rFonts w:asciiTheme="minorHAnsi" w:hAnsiTheme="minorHAnsi" w:cstheme="minorHAnsi"/>
          <w:sz w:val="20"/>
          <w:szCs w:val="20"/>
        </w:rPr>
        <w:tab/>
      </w:r>
      <w:r w:rsidRPr="00F455A5">
        <w:rPr>
          <w:rFonts w:asciiTheme="minorHAnsi" w:hAnsiTheme="minorHAnsi" w:cstheme="minorHAnsi"/>
          <w:sz w:val="20"/>
          <w:szCs w:val="20"/>
        </w:rPr>
        <w:tab/>
      </w:r>
      <w:r w:rsidRPr="00F455A5">
        <w:rPr>
          <w:rFonts w:asciiTheme="minorHAnsi" w:hAnsiTheme="minorHAnsi" w:cstheme="minorHAnsi"/>
          <w:sz w:val="20"/>
          <w:szCs w:val="20"/>
        </w:rPr>
        <w:tab/>
      </w:r>
      <w:r w:rsidRPr="00F455A5">
        <w:rPr>
          <w:rFonts w:asciiTheme="minorHAnsi" w:hAnsiTheme="minorHAnsi" w:cstheme="minorHAnsi"/>
          <w:sz w:val="20"/>
          <w:szCs w:val="20"/>
        </w:rPr>
        <w:tab/>
      </w:r>
      <w:r w:rsidRPr="00F455A5">
        <w:rPr>
          <w:rFonts w:asciiTheme="minorHAnsi" w:hAnsiTheme="minorHAnsi" w:cstheme="minorHAnsi"/>
          <w:sz w:val="20"/>
          <w:szCs w:val="20"/>
        </w:rPr>
        <w:tab/>
      </w:r>
      <w:r w:rsidRPr="00F455A5">
        <w:rPr>
          <w:rFonts w:asciiTheme="minorHAnsi" w:hAnsiTheme="minorHAnsi" w:cstheme="minorHAnsi"/>
          <w:sz w:val="20"/>
          <w:szCs w:val="20"/>
        </w:rPr>
        <w:tab/>
      </w:r>
    </w:p>
    <w:p w14:paraId="4703C647" w14:textId="77777777" w:rsidR="007125E8" w:rsidRPr="00F455A5" w:rsidRDefault="00F455A5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F455A5">
        <w:rPr>
          <w:rFonts w:asciiTheme="minorHAnsi" w:hAnsiTheme="minorHAnsi" w:cstheme="minorHAnsi"/>
          <w:sz w:val="20"/>
          <w:szCs w:val="20"/>
        </w:rPr>
        <w:t xml:space="preserve">Z-ca Naczelnika WOP </w:t>
      </w:r>
      <w:r w:rsidRPr="00F455A5">
        <w:rPr>
          <w:rFonts w:asciiTheme="minorHAnsi" w:hAnsiTheme="minorHAnsi" w:cstheme="minorHAnsi"/>
          <w:sz w:val="20"/>
          <w:szCs w:val="20"/>
        </w:rPr>
        <w:tab/>
      </w:r>
      <w:r w:rsidRPr="00F455A5">
        <w:rPr>
          <w:rFonts w:asciiTheme="minorHAnsi" w:hAnsiTheme="minorHAnsi" w:cstheme="minorHAnsi"/>
          <w:sz w:val="20"/>
          <w:szCs w:val="20"/>
        </w:rPr>
        <w:tab/>
      </w:r>
      <w:r w:rsidRPr="00F455A5">
        <w:rPr>
          <w:rFonts w:asciiTheme="minorHAnsi" w:hAnsiTheme="minorHAnsi" w:cstheme="minorHAnsi"/>
          <w:sz w:val="20"/>
          <w:szCs w:val="20"/>
        </w:rPr>
        <w:tab/>
      </w:r>
      <w:r w:rsidRPr="00F455A5">
        <w:rPr>
          <w:rFonts w:asciiTheme="minorHAnsi" w:hAnsiTheme="minorHAnsi" w:cstheme="minorHAnsi"/>
          <w:sz w:val="20"/>
          <w:szCs w:val="20"/>
        </w:rPr>
        <w:tab/>
      </w:r>
      <w:r w:rsidRPr="00F455A5">
        <w:rPr>
          <w:rFonts w:asciiTheme="minorHAnsi" w:hAnsiTheme="minorHAnsi" w:cstheme="minorHAnsi"/>
          <w:sz w:val="20"/>
          <w:szCs w:val="20"/>
        </w:rPr>
        <w:tab/>
      </w:r>
      <w:r w:rsidRPr="00F455A5">
        <w:rPr>
          <w:rFonts w:asciiTheme="minorHAnsi" w:hAnsiTheme="minorHAnsi" w:cstheme="minorHAnsi"/>
          <w:sz w:val="20"/>
          <w:szCs w:val="20"/>
        </w:rPr>
        <w:tab/>
      </w:r>
    </w:p>
    <w:sectPr w:rsidR="007125E8" w:rsidRPr="00F455A5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E8"/>
    <w:rsid w:val="007125E8"/>
    <w:rsid w:val="00F4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091D"/>
  <w15:docId w15:val="{3A744DCA-03C2-4DA0-871B-1A59702C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26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564F21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286599"/>
    <w:rPr>
      <w:b/>
      <w:bCs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846268"/>
    <w:pPr>
      <w:suppressAutoHyphens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00B60"/>
    <w:pPr>
      <w:ind w:left="720"/>
      <w:contextualSpacing/>
    </w:pPr>
  </w:style>
  <w:style w:type="paragraph" w:styleId="Bezodstpw">
    <w:name w:val="No Spacing"/>
    <w:uiPriority w:val="1"/>
    <w:qFormat/>
    <w:rsid w:val="00F00B60"/>
    <w:rPr>
      <w:rFonts w:ascii="Calibri" w:eastAsia="Calibri" w:hAnsi="Calibri"/>
      <w:color w:val="00000A"/>
      <w:sz w:val="22"/>
    </w:rPr>
  </w:style>
  <w:style w:type="paragraph" w:customStyle="1" w:styleId="Zawartotabeli">
    <w:name w:val="Zawartość tabeli"/>
    <w:basedOn w:val="Normalny"/>
    <w:qFormat/>
    <w:rsid w:val="0028659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auto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6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1382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</dc:creator>
  <dc:description/>
  <cp:lastModifiedBy>Magdalena Mike</cp:lastModifiedBy>
  <cp:revision>2</cp:revision>
  <cp:lastPrinted>2020-09-07T11:32:00Z</cp:lastPrinted>
  <dcterms:created xsi:type="dcterms:W3CDTF">2021-09-17T12:33:00Z</dcterms:created>
  <dcterms:modified xsi:type="dcterms:W3CDTF">2021-09-17T12:33:00Z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