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center"/>
        <w:rPr/>
      </w:pPr>
      <w:bookmarkStart w:id="0" w:name="__DdeLink__6776_1222689517"/>
      <w:r>
        <w:rPr>
          <w:rFonts w:cs="Arial" w:ascii="Calibri" w:hAnsi="Calibri"/>
          <w:b/>
          <w:sz w:val="22"/>
          <w:szCs w:val="22"/>
        </w:rPr>
        <w:t>Uchwała nr 1</w:t>
      </w:r>
      <w:bookmarkEnd w:id="0"/>
      <w:r>
        <w:rPr>
          <w:rFonts w:cs="Arial" w:ascii="Calibri" w:hAnsi="Calibri"/>
          <w:b/>
          <w:sz w:val="22"/>
          <w:szCs w:val="22"/>
        </w:rPr>
        <w:t>4</w:t>
      </w:r>
      <w:r>
        <w:rPr>
          <w:rFonts w:cs="Arial" w:ascii="Calibri" w:hAnsi="Calibri"/>
          <w:b/>
          <w:sz w:val="22"/>
          <w:szCs w:val="22"/>
        </w:rPr>
        <w:t>/RDPPMDG/2021</w:t>
      </w:r>
    </w:p>
    <w:p>
      <w:pPr>
        <w:pStyle w:val="NormalnyWeb"/>
        <w:spacing w:before="0" w:after="0"/>
        <w:jc w:val="center"/>
        <w:rPr/>
      </w:pPr>
      <w:r>
        <w:rPr>
          <w:rFonts w:cs="Arial" w:ascii="Calibri" w:hAnsi="Calibri"/>
          <w:b/>
          <w:sz w:val="22"/>
          <w:szCs w:val="22"/>
        </w:rPr>
        <w:t xml:space="preserve">z dnia </w:t>
      </w:r>
      <w:r>
        <w:rPr>
          <w:rFonts w:cs="Arial" w:ascii="Calibri" w:hAnsi="Calibri"/>
          <w:b/>
          <w:sz w:val="22"/>
          <w:szCs w:val="22"/>
        </w:rPr>
        <w:t>4</w:t>
      </w:r>
      <w:r>
        <w:rPr>
          <w:rFonts w:cs="Arial" w:ascii="Calibri" w:hAnsi="Calibri"/>
          <w:b/>
          <w:sz w:val="22"/>
          <w:szCs w:val="22"/>
        </w:rPr>
        <w:t>-</w:t>
      </w:r>
      <w:r>
        <w:rPr>
          <w:rFonts w:cs="Arial" w:ascii="Calibri" w:hAnsi="Calibri"/>
          <w:b/>
          <w:sz w:val="22"/>
          <w:szCs w:val="22"/>
        </w:rPr>
        <w:t>5</w:t>
      </w:r>
      <w:r>
        <w:rPr>
          <w:rFonts w:cs="Arial" w:ascii="Calibri" w:hAnsi="Calibri"/>
          <w:b/>
          <w:sz w:val="22"/>
          <w:szCs w:val="22"/>
        </w:rPr>
        <w:t xml:space="preserve"> </w:t>
      </w:r>
      <w:r>
        <w:rPr>
          <w:rFonts w:cs="Arial" w:ascii="Calibri" w:hAnsi="Calibri"/>
          <w:b/>
          <w:sz w:val="22"/>
          <w:szCs w:val="22"/>
        </w:rPr>
        <w:t>listopada</w:t>
      </w:r>
      <w:r>
        <w:rPr>
          <w:rFonts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b/>
          <w:sz w:val="22"/>
          <w:szCs w:val="22"/>
        </w:rPr>
        <w:t>2021 roku</w:t>
      </w:r>
    </w:p>
    <w:p>
      <w:pPr>
        <w:pStyle w:val="NormalnyWeb"/>
        <w:spacing w:before="0" w:after="0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Calibri" w:hAnsi="Calibri"/>
          <w:b/>
          <w:bCs/>
          <w:sz w:val="22"/>
          <w:szCs w:val="22"/>
          <w:lang w:eastAsia="pl-PL"/>
        </w:rPr>
        <w:t xml:space="preserve">w sprawie: </w:t>
      </w:r>
      <w:bookmarkStart w:id="1" w:name="__DdeLink__3472_1896859850"/>
      <w:bookmarkEnd w:id="1"/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zaopiniowania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propozycj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i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  <w:bookmarkStart w:id="2" w:name="__DdeLink__41398_54025748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Zarządzenia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w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s.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:</w:t>
      </w:r>
      <w:r>
        <w:rPr>
          <w:rFonts w:eastAsia="Times New Roman" w:cs="Times New Roman" w:ascii="Arial" w:hAnsi="Arial"/>
          <w:b/>
          <w:bCs w:val="false"/>
          <w:sz w:val="20"/>
          <w:szCs w:val="20"/>
          <w:lang w:eastAsia="pl-PL"/>
        </w:rPr>
        <w:t xml:space="preserve"> </w:t>
      </w:r>
      <w:bookmarkEnd w:id="2"/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przyjęcia zasad przyznawania i rozliczania dotacji z budżetu gminy Dąbrowa Górnicza na realizację zadań własnych gminy i powiatu w 2022 r. w ramach art. 13 ustawy o działalności pożytku publicznego i o wolontariacie (tryb konkursowy)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Calibri" w:hAnsi="Calibri" w:eastAsia="Times New Roman" w:cs="Arial"/>
          <w:b w:val="false"/>
          <w:b w:val="false"/>
          <w:bCs w:val="false"/>
          <w:sz w:val="22"/>
          <w:szCs w:val="22"/>
          <w:lang w:eastAsia="pl-PL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</w:r>
    </w:p>
    <w:p>
      <w:pPr>
        <w:pStyle w:val="Default"/>
        <w:spacing w:lineRule="auto" w:line="360"/>
        <w:jc w:val="both"/>
        <w:rPr/>
      </w:pPr>
      <w:r>
        <w:rPr>
          <w:rFonts w:ascii="Calibri" w:hAnsi="Calibri"/>
          <w:sz w:val="22"/>
          <w:szCs w:val="22"/>
        </w:rPr>
        <w:t>Na podstawie § 4, pkt 4 Uchwały nr VII/102/11 Rady Miejskiej w Dąbrowie Górniczej z dnia 26 maja 2011r.</w:t>
        <w:br/>
        <w:t xml:space="preserve">w sprawie trybu powoływania członków oraz organizacji i trybu działania Rady Działalności Pożytku Publicznego Miasta Dąbrowa Górnicza, na posiedzeniu w dniach </w:t>
      </w:r>
      <w:r>
        <w:rPr>
          <w:rFonts w:ascii="Calibri" w:hAnsi="Calibri"/>
          <w:sz w:val="22"/>
          <w:szCs w:val="22"/>
        </w:rPr>
        <w:t>4-5 listopada</w:t>
      </w:r>
      <w:r>
        <w:rPr>
          <w:rFonts w:ascii="Calibri" w:hAnsi="Calibri"/>
          <w:sz w:val="22"/>
          <w:szCs w:val="22"/>
        </w:rPr>
        <w:t xml:space="preserve"> 2021 r. Rada postanawia: </w:t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§1 </w:t>
      </w:r>
    </w:p>
    <w:p>
      <w:pPr>
        <w:pStyle w:val="Tretekstu"/>
        <w:spacing w:lineRule="auto" w:line="360"/>
        <w:jc w:val="center"/>
        <w:rPr/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Pozytywnie zaopiniować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propozycję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Zarządzenia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w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s.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:</w:t>
      </w:r>
      <w:r>
        <w:rPr>
          <w:rFonts w:eastAsia="Times New Roman" w:cs="Times New Roman" w:ascii="Arial" w:hAnsi="Arial"/>
          <w:b/>
          <w:bCs w:val="false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przyjęcia zasad przyznawania i rozliczania dotacji z budżetu gminy Dąbrowa Górnicza na realizację zadań własnych gminy i powiatu w 2022 r. w ramach art. 13 ustawy o działalności pożytku publicznego i o wolontariacie (tryb konkursowy)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§2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Niniejszą uchwałę przedstawić Prezydentowi Miasta Dąbrowa Górnicza.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§3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Wykonanie uchwały powierza się Przewodniczącemu Rady Działalności Pożytku Publicznego Miasta Dąbrowa Górnicza.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§4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Uchwała wchodzi w życie z dniem podjęcia. </w:t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Piotr Seremet</w:t>
      </w:r>
    </w:p>
    <w:p>
      <w:pPr>
        <w:pStyle w:val="Default"/>
        <w:spacing w:lineRule="auto" w:line="3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Przewodniczący</w:t>
      </w:r>
    </w:p>
    <w:p>
      <w:pPr>
        <w:pStyle w:val="Default"/>
        <w:widowControl/>
        <w:suppressAutoHyphens w:val="false"/>
        <w:spacing w:lineRule="auto" w:line="360" w:before="0" w:after="0"/>
        <w:jc w:val="right"/>
        <w:rPr>
          <w:rFonts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Rady Działalności Pożytku Publicznego Miasta Dąbrowa Górnicza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9038</TotalTime>
  <Application>LibreOffice/5.2.4.2$Windows_x86 LibreOffice_project/3d5603e1122f0f102b62521720ab13a38a4e0eb0</Application>
  <Pages>1</Pages>
  <Words>176</Words>
  <Characters>1080</Characters>
  <CharactersWithSpaces>1248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2021-11-05T15:04:12Z</cp:lastPrinted>
  <dcterms:modified xsi:type="dcterms:W3CDTF">2021-11-05T15:04:36Z</dcterms:modified>
  <cp:revision>17</cp:revision>
  <dc:subject/>
  <dc:title/>
</cp:coreProperties>
</file>