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C5FE" w14:textId="77777777" w:rsidR="000621A1" w:rsidRPr="00EC6A9C" w:rsidRDefault="000621A1" w:rsidP="000621A1">
      <w:pPr>
        <w:pStyle w:val="Standard"/>
        <w:spacing w:line="360" w:lineRule="auto"/>
        <w:jc w:val="center"/>
        <w:rPr>
          <w:sz w:val="22"/>
          <w:szCs w:val="22"/>
        </w:rPr>
      </w:pPr>
      <w:r w:rsidRPr="00EC6A9C">
        <w:rPr>
          <w:b/>
          <w:sz w:val="22"/>
          <w:szCs w:val="22"/>
        </w:rPr>
        <w:t>Zarządzenie Nr</w:t>
      </w:r>
      <w:r w:rsidR="00880E2A">
        <w:rPr>
          <w:b/>
          <w:sz w:val="22"/>
          <w:szCs w:val="22"/>
        </w:rPr>
        <w:t xml:space="preserve"> </w:t>
      </w:r>
      <w:r w:rsidR="00AE0284">
        <w:rPr>
          <w:b/>
          <w:sz w:val="22"/>
          <w:szCs w:val="22"/>
        </w:rPr>
        <w:t>3058.2023</w:t>
      </w:r>
    </w:p>
    <w:p w14:paraId="5B3E8407" w14:textId="77777777" w:rsidR="000621A1" w:rsidRPr="00EC6A9C" w:rsidRDefault="000621A1" w:rsidP="00A95356">
      <w:pPr>
        <w:pStyle w:val="Standard"/>
        <w:spacing w:line="360" w:lineRule="auto"/>
        <w:jc w:val="center"/>
        <w:rPr>
          <w:sz w:val="22"/>
          <w:szCs w:val="22"/>
        </w:rPr>
      </w:pPr>
      <w:r w:rsidRPr="00EC6A9C">
        <w:rPr>
          <w:b/>
          <w:sz w:val="22"/>
          <w:szCs w:val="22"/>
        </w:rPr>
        <w:t>Prezydenta Miasta Dąbrowa Górnicza</w:t>
      </w:r>
      <w:r w:rsidRPr="00EC6A9C">
        <w:rPr>
          <w:b/>
          <w:sz w:val="22"/>
          <w:szCs w:val="22"/>
        </w:rPr>
        <w:br/>
      </w:r>
      <w:r w:rsidR="00CB7974" w:rsidRPr="007145EC">
        <w:rPr>
          <w:b/>
          <w:sz w:val="22"/>
          <w:szCs w:val="22"/>
        </w:rPr>
        <w:t xml:space="preserve">z dnia </w:t>
      </w:r>
      <w:r w:rsidR="00AE0284">
        <w:rPr>
          <w:b/>
          <w:sz w:val="22"/>
          <w:szCs w:val="22"/>
        </w:rPr>
        <w:t>11</w:t>
      </w:r>
      <w:r w:rsidR="007145EC" w:rsidRPr="007145EC">
        <w:rPr>
          <w:b/>
          <w:sz w:val="22"/>
          <w:szCs w:val="22"/>
        </w:rPr>
        <w:t>.01.2023 r.</w:t>
      </w:r>
      <w:r w:rsidR="002B25FB">
        <w:rPr>
          <w:sz w:val="22"/>
          <w:szCs w:val="22"/>
        </w:rPr>
        <w:br/>
      </w:r>
    </w:p>
    <w:p w14:paraId="085BE9D2" w14:textId="77777777" w:rsidR="000621A1" w:rsidRPr="00EC6A9C" w:rsidRDefault="000621A1" w:rsidP="000021AC">
      <w:pPr>
        <w:pStyle w:val="Standard"/>
        <w:ind w:left="1260" w:hanging="1260"/>
        <w:jc w:val="both"/>
        <w:rPr>
          <w:sz w:val="22"/>
          <w:szCs w:val="22"/>
        </w:rPr>
      </w:pPr>
      <w:r w:rsidRPr="00EC6A9C">
        <w:rPr>
          <w:sz w:val="22"/>
          <w:szCs w:val="22"/>
        </w:rPr>
        <w:t>w sprawie:</w:t>
      </w:r>
      <w:r w:rsidRPr="00EC6A9C">
        <w:rPr>
          <w:b/>
          <w:sz w:val="22"/>
          <w:szCs w:val="22"/>
        </w:rPr>
        <w:tab/>
      </w:r>
      <w:r w:rsidR="00880E2A">
        <w:rPr>
          <w:sz w:val="22"/>
          <w:szCs w:val="22"/>
        </w:rPr>
        <w:t>zmiany Zarządzenia nr 2891.2022 Prezydenta Miasta Dąbrowa Górnicza z dnia 17.11.2022 r. w sprawie: przeprowadzenia konsultacji społecznych dotyczących wypracowania zasad i trybu przeprowadzania budżetu obywatelskiego miasta D</w:t>
      </w:r>
      <w:r w:rsidR="007079E3">
        <w:rPr>
          <w:sz w:val="22"/>
          <w:szCs w:val="22"/>
        </w:rPr>
        <w:t>ą</w:t>
      </w:r>
      <w:r w:rsidR="00880E2A">
        <w:rPr>
          <w:sz w:val="22"/>
          <w:szCs w:val="22"/>
        </w:rPr>
        <w:t>browa Górnicza</w:t>
      </w:r>
      <w:r w:rsidR="002B25FB">
        <w:rPr>
          <w:sz w:val="22"/>
          <w:szCs w:val="22"/>
        </w:rPr>
        <w:br/>
      </w:r>
    </w:p>
    <w:p w14:paraId="4925D8A2" w14:textId="77777777" w:rsidR="00D14DAB" w:rsidRPr="00EC6A9C" w:rsidRDefault="000D3067" w:rsidP="00DD3638">
      <w:pPr>
        <w:pStyle w:val="Standard"/>
        <w:jc w:val="both"/>
        <w:rPr>
          <w:sz w:val="22"/>
          <w:szCs w:val="22"/>
        </w:rPr>
      </w:pPr>
      <w:r w:rsidRPr="00EC6A9C">
        <w:rPr>
          <w:sz w:val="22"/>
          <w:szCs w:val="22"/>
        </w:rPr>
        <w:t xml:space="preserve">Na podstawie art. 30 ust. 2 pkt 2 ustawy z dnia </w:t>
      </w:r>
      <w:r w:rsidRPr="00EC6A9C">
        <w:rPr>
          <w:rStyle w:val="object"/>
          <w:sz w:val="22"/>
          <w:szCs w:val="22"/>
        </w:rPr>
        <w:t>8 marca 1990</w:t>
      </w:r>
      <w:r w:rsidRPr="00EC6A9C">
        <w:rPr>
          <w:sz w:val="22"/>
          <w:szCs w:val="22"/>
        </w:rPr>
        <w:t xml:space="preserve"> r. o samorządzie gminnym </w:t>
      </w:r>
      <w:r w:rsidRPr="00032267">
        <w:rPr>
          <w:sz w:val="22"/>
          <w:szCs w:val="22"/>
        </w:rPr>
        <w:t>(</w:t>
      </w:r>
      <w:proofErr w:type="spellStart"/>
      <w:r w:rsidR="000021AC">
        <w:rPr>
          <w:sz w:val="22"/>
          <w:szCs w:val="22"/>
        </w:rPr>
        <w:t>t.j</w:t>
      </w:r>
      <w:proofErr w:type="spellEnd"/>
      <w:r w:rsidR="000021AC">
        <w:rPr>
          <w:sz w:val="22"/>
          <w:szCs w:val="22"/>
        </w:rPr>
        <w:t xml:space="preserve">. </w:t>
      </w:r>
      <w:r w:rsidR="002E4B68" w:rsidRPr="004E0ACB">
        <w:rPr>
          <w:sz w:val="22"/>
          <w:szCs w:val="22"/>
        </w:rPr>
        <w:t>Dz.</w:t>
      </w:r>
      <w:r w:rsidR="002E4B68">
        <w:rPr>
          <w:sz w:val="22"/>
          <w:szCs w:val="22"/>
        </w:rPr>
        <w:t xml:space="preserve"> </w:t>
      </w:r>
      <w:r w:rsidR="002E4B68" w:rsidRPr="004E0ACB">
        <w:rPr>
          <w:sz w:val="22"/>
          <w:szCs w:val="22"/>
        </w:rPr>
        <w:t xml:space="preserve">U. </w:t>
      </w:r>
      <w:r w:rsidR="002E4B68">
        <w:rPr>
          <w:sz w:val="22"/>
          <w:szCs w:val="22"/>
        </w:rPr>
        <w:br/>
      </w:r>
      <w:r w:rsidR="002E4B68" w:rsidRPr="004E0ACB">
        <w:rPr>
          <w:sz w:val="22"/>
          <w:szCs w:val="22"/>
        </w:rPr>
        <w:t>z 20</w:t>
      </w:r>
      <w:r w:rsidR="002E4B68">
        <w:rPr>
          <w:sz w:val="22"/>
          <w:szCs w:val="22"/>
        </w:rPr>
        <w:t>2</w:t>
      </w:r>
      <w:r w:rsidR="007145EC">
        <w:rPr>
          <w:sz w:val="22"/>
          <w:szCs w:val="22"/>
        </w:rPr>
        <w:t>3</w:t>
      </w:r>
      <w:r w:rsidR="002E4B68">
        <w:rPr>
          <w:sz w:val="22"/>
          <w:szCs w:val="22"/>
        </w:rPr>
        <w:t xml:space="preserve"> r.,</w:t>
      </w:r>
      <w:r w:rsidR="002E4B68" w:rsidRPr="004E0ACB">
        <w:rPr>
          <w:sz w:val="22"/>
          <w:szCs w:val="22"/>
        </w:rPr>
        <w:t xml:space="preserve"> poz. </w:t>
      </w:r>
      <w:r w:rsidR="007145EC">
        <w:rPr>
          <w:sz w:val="22"/>
          <w:szCs w:val="22"/>
        </w:rPr>
        <w:t>40</w:t>
      </w:r>
      <w:r w:rsidRPr="00032267">
        <w:rPr>
          <w:sz w:val="22"/>
          <w:szCs w:val="22"/>
        </w:rPr>
        <w:t xml:space="preserve">), </w:t>
      </w:r>
      <w:r w:rsidRPr="00EC6A9C">
        <w:rPr>
          <w:sz w:val="22"/>
          <w:szCs w:val="22"/>
        </w:rPr>
        <w:t xml:space="preserve">Uchwały Nr XXXIX/814/14 Rady Miejskiej w Dąbrowie Górniczej </w:t>
      </w:r>
      <w:r w:rsidR="0027709E">
        <w:rPr>
          <w:sz w:val="22"/>
          <w:szCs w:val="22"/>
        </w:rPr>
        <w:br/>
      </w:r>
      <w:r w:rsidRPr="00EC6A9C">
        <w:rPr>
          <w:sz w:val="22"/>
          <w:szCs w:val="22"/>
        </w:rPr>
        <w:t xml:space="preserve">z dnia </w:t>
      </w:r>
      <w:r w:rsidRPr="00EC6A9C">
        <w:rPr>
          <w:rStyle w:val="object"/>
          <w:sz w:val="22"/>
          <w:szCs w:val="22"/>
        </w:rPr>
        <w:t>3 września 2014</w:t>
      </w:r>
      <w:r w:rsidRPr="00EC6A9C">
        <w:rPr>
          <w:sz w:val="22"/>
          <w:szCs w:val="22"/>
        </w:rPr>
        <w:t xml:space="preserve"> r. w sprawie zasad i try</w:t>
      </w:r>
      <w:r w:rsidR="005C43AC" w:rsidRPr="00EC6A9C">
        <w:rPr>
          <w:sz w:val="22"/>
          <w:szCs w:val="22"/>
        </w:rPr>
        <w:t xml:space="preserve">bu przeprowadzania konsultacji </w:t>
      </w:r>
      <w:r w:rsidRPr="00EC6A9C">
        <w:rPr>
          <w:sz w:val="22"/>
          <w:szCs w:val="22"/>
        </w:rPr>
        <w:t xml:space="preserve">z mieszkańcami miasta Dąbrowa Górnicza (Dz. </w:t>
      </w:r>
      <w:proofErr w:type="spellStart"/>
      <w:r w:rsidRPr="00EC6A9C">
        <w:rPr>
          <w:sz w:val="22"/>
          <w:szCs w:val="22"/>
        </w:rPr>
        <w:t>Urzęd</w:t>
      </w:r>
      <w:proofErr w:type="spellEnd"/>
      <w:r w:rsidRPr="00EC6A9C">
        <w:rPr>
          <w:sz w:val="22"/>
          <w:szCs w:val="22"/>
        </w:rPr>
        <w:t>. Woj. Śl. z 2014 r. poz</w:t>
      </w:r>
      <w:r w:rsidR="007145EC">
        <w:rPr>
          <w:sz w:val="22"/>
          <w:szCs w:val="22"/>
        </w:rPr>
        <w:t xml:space="preserve">. </w:t>
      </w:r>
      <w:r w:rsidRPr="00EC6A9C">
        <w:rPr>
          <w:sz w:val="22"/>
          <w:szCs w:val="22"/>
        </w:rPr>
        <w:t>4632</w:t>
      </w:r>
      <w:r w:rsidR="00A95356">
        <w:rPr>
          <w:sz w:val="22"/>
          <w:szCs w:val="22"/>
        </w:rPr>
        <w:t xml:space="preserve"> z późn.zm</w:t>
      </w:r>
      <w:r w:rsidR="00C85175">
        <w:rPr>
          <w:sz w:val="22"/>
          <w:szCs w:val="22"/>
        </w:rPr>
        <w:t>.</w:t>
      </w:r>
      <w:r w:rsidRPr="00EC6A9C">
        <w:rPr>
          <w:sz w:val="22"/>
          <w:szCs w:val="22"/>
        </w:rPr>
        <w:t xml:space="preserve">) </w:t>
      </w:r>
      <w:r w:rsidR="007145EC">
        <w:rPr>
          <w:sz w:val="22"/>
          <w:szCs w:val="22"/>
        </w:rPr>
        <w:t>oraz § 8 ust. 2 i 3 Załącznika do Uchwały Nr VIII/96/2019 Rady Miejskiej w Dąbrowie Górniczej z dnia 20 marca 2019 r.</w:t>
      </w:r>
      <w:r w:rsidR="007145EC">
        <w:rPr>
          <w:sz w:val="22"/>
          <w:szCs w:val="22"/>
        </w:rPr>
        <w:br/>
        <w:t>w sprawie zasad i trybu przeprowadzania budżetu obywatelskiego miasta D</w:t>
      </w:r>
      <w:r w:rsidR="007079E3">
        <w:rPr>
          <w:sz w:val="22"/>
          <w:szCs w:val="22"/>
        </w:rPr>
        <w:t>ą</w:t>
      </w:r>
      <w:r w:rsidR="007145EC">
        <w:rPr>
          <w:sz w:val="22"/>
          <w:szCs w:val="22"/>
        </w:rPr>
        <w:t>browa Górnicza (Dz. Urz. Woj. Śl. 2019.2437 z późń.zm.)</w:t>
      </w:r>
    </w:p>
    <w:p w14:paraId="4BF4934C" w14:textId="77777777" w:rsidR="000621A1" w:rsidRPr="00EC6A9C" w:rsidRDefault="000621A1" w:rsidP="00DD3638">
      <w:pPr>
        <w:pStyle w:val="Standard"/>
        <w:jc w:val="both"/>
        <w:rPr>
          <w:sz w:val="22"/>
          <w:szCs w:val="22"/>
        </w:rPr>
      </w:pPr>
    </w:p>
    <w:p w14:paraId="00C3994A" w14:textId="77777777" w:rsidR="000621A1" w:rsidRPr="00EC6A9C" w:rsidRDefault="000621A1" w:rsidP="000621A1">
      <w:pPr>
        <w:pStyle w:val="Standard"/>
        <w:jc w:val="center"/>
        <w:rPr>
          <w:b/>
          <w:bCs/>
          <w:iCs/>
          <w:color w:val="000000"/>
          <w:sz w:val="22"/>
          <w:szCs w:val="22"/>
        </w:rPr>
      </w:pPr>
      <w:r w:rsidRPr="00EC6A9C">
        <w:rPr>
          <w:b/>
          <w:bCs/>
          <w:iCs/>
          <w:color w:val="000000"/>
          <w:sz w:val="22"/>
          <w:szCs w:val="22"/>
        </w:rPr>
        <w:t>z a r z ą d z a m:</w:t>
      </w:r>
    </w:p>
    <w:p w14:paraId="6ADC54B7" w14:textId="77777777" w:rsidR="000621A1" w:rsidRPr="00EC6A9C" w:rsidRDefault="000621A1" w:rsidP="000621A1">
      <w:pPr>
        <w:pStyle w:val="Standard"/>
        <w:rPr>
          <w:b/>
          <w:bCs/>
          <w:iCs/>
          <w:sz w:val="22"/>
          <w:szCs w:val="22"/>
        </w:rPr>
      </w:pPr>
    </w:p>
    <w:p w14:paraId="21AAF076" w14:textId="77777777" w:rsidR="000621A1" w:rsidRPr="007856F5" w:rsidRDefault="000621A1" w:rsidP="000621A1">
      <w:pPr>
        <w:pStyle w:val="Standard"/>
        <w:jc w:val="center"/>
        <w:rPr>
          <w:b/>
          <w:bCs/>
          <w:iCs/>
          <w:sz w:val="22"/>
          <w:szCs w:val="22"/>
        </w:rPr>
      </w:pPr>
      <w:r w:rsidRPr="007856F5">
        <w:rPr>
          <w:b/>
          <w:bCs/>
          <w:iCs/>
          <w:sz w:val="22"/>
          <w:szCs w:val="22"/>
        </w:rPr>
        <w:t>§ 1</w:t>
      </w:r>
    </w:p>
    <w:p w14:paraId="35D7A72D" w14:textId="77777777" w:rsidR="000621A1" w:rsidRPr="00EC6A9C" w:rsidRDefault="000621A1" w:rsidP="000621A1">
      <w:pPr>
        <w:pStyle w:val="Standard"/>
        <w:jc w:val="center"/>
        <w:rPr>
          <w:bCs/>
          <w:iCs/>
          <w:sz w:val="22"/>
          <w:szCs w:val="22"/>
        </w:rPr>
      </w:pPr>
    </w:p>
    <w:p w14:paraId="2D3527B1" w14:textId="77777777" w:rsidR="000621A1" w:rsidRDefault="007773EF" w:rsidP="007773EF">
      <w:pPr>
        <w:pStyle w:val="Standard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Dokonać zmian w treści </w:t>
      </w:r>
      <w:r>
        <w:rPr>
          <w:sz w:val="22"/>
          <w:szCs w:val="22"/>
        </w:rPr>
        <w:t>Zarządzenia nr 2891.2022 Prezydenta Miasta Dąbrowa Górnicza z dnia 17.11.2022 r. w sprawie: przeprowadzenia konsultacji społecznych dotyczących wypracowania zasad</w:t>
      </w:r>
      <w:r w:rsidR="007145EC">
        <w:rPr>
          <w:sz w:val="22"/>
          <w:szCs w:val="22"/>
        </w:rPr>
        <w:br/>
      </w:r>
      <w:r>
        <w:rPr>
          <w:sz w:val="22"/>
          <w:szCs w:val="22"/>
        </w:rPr>
        <w:t>i trybu przeprowadzania budżetu obywatelskiego miasta D</w:t>
      </w:r>
      <w:r w:rsidR="007079E3">
        <w:rPr>
          <w:sz w:val="22"/>
          <w:szCs w:val="22"/>
        </w:rPr>
        <w:t>ą</w:t>
      </w:r>
      <w:r>
        <w:rPr>
          <w:sz w:val="22"/>
          <w:szCs w:val="22"/>
        </w:rPr>
        <w:t>browa Górnicza, w ten sposób że:</w:t>
      </w:r>
    </w:p>
    <w:p w14:paraId="6B406992" w14:textId="77777777" w:rsidR="007773EF" w:rsidRDefault="007773EF" w:rsidP="007773EF">
      <w:pPr>
        <w:pStyle w:val="Standard"/>
        <w:jc w:val="both"/>
        <w:rPr>
          <w:sz w:val="22"/>
          <w:szCs w:val="22"/>
        </w:rPr>
      </w:pPr>
    </w:p>
    <w:p w14:paraId="211EEFB1" w14:textId="77777777" w:rsidR="007856F5" w:rsidRDefault="007856F5" w:rsidP="007856F5">
      <w:pPr>
        <w:pStyle w:val="Standard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Zmienia się § 4 pkt 2 w t</w:t>
      </w:r>
      <w:r w:rsidR="007145EC">
        <w:rPr>
          <w:sz w:val="22"/>
          <w:szCs w:val="22"/>
        </w:rPr>
        <w:t>aki</w:t>
      </w:r>
      <w:r>
        <w:rPr>
          <w:sz w:val="22"/>
          <w:szCs w:val="22"/>
        </w:rPr>
        <w:t xml:space="preserve"> sposób, że: w miejsce</w:t>
      </w:r>
      <w:r w:rsidR="001E1F3B">
        <w:rPr>
          <w:sz w:val="22"/>
          <w:szCs w:val="22"/>
        </w:rPr>
        <w:t xml:space="preserve"> zapisu</w:t>
      </w:r>
      <w:r>
        <w:rPr>
          <w:sz w:val="22"/>
          <w:szCs w:val="22"/>
        </w:rPr>
        <w:t xml:space="preserve"> „Konsultacje rozpoczynają się od dnia </w:t>
      </w:r>
      <w:r w:rsidR="009924B3">
        <w:rPr>
          <w:sz w:val="22"/>
          <w:szCs w:val="22"/>
        </w:rPr>
        <w:t>podpisania</w:t>
      </w:r>
      <w:r>
        <w:rPr>
          <w:sz w:val="22"/>
          <w:szCs w:val="22"/>
        </w:rPr>
        <w:t xml:space="preserve"> zarządzenia i pot</w:t>
      </w:r>
      <w:r w:rsidR="009924B3">
        <w:rPr>
          <w:sz w:val="22"/>
          <w:szCs w:val="22"/>
        </w:rPr>
        <w:t>rwają do dnia 31.01.2023 r.” wprowadz</w:t>
      </w:r>
      <w:r w:rsidR="005D5A1B">
        <w:rPr>
          <w:sz w:val="22"/>
          <w:szCs w:val="22"/>
        </w:rPr>
        <w:t xml:space="preserve">ić </w:t>
      </w:r>
      <w:r w:rsidR="000021AC">
        <w:rPr>
          <w:sz w:val="22"/>
          <w:szCs w:val="22"/>
        </w:rPr>
        <w:t>zapis</w:t>
      </w:r>
      <w:r w:rsidR="009924B3">
        <w:rPr>
          <w:sz w:val="22"/>
          <w:szCs w:val="22"/>
        </w:rPr>
        <w:t xml:space="preserve">: „Konsultacje rozpoczynają się od dnia podpisania zarządzenia i potrwają do dnia </w:t>
      </w:r>
      <w:r w:rsidR="001125F3">
        <w:rPr>
          <w:sz w:val="22"/>
          <w:szCs w:val="22"/>
        </w:rPr>
        <w:t>03.03</w:t>
      </w:r>
      <w:r w:rsidR="009924B3">
        <w:rPr>
          <w:sz w:val="22"/>
          <w:szCs w:val="22"/>
        </w:rPr>
        <w:t>.2023 r.”.</w:t>
      </w:r>
    </w:p>
    <w:p w14:paraId="3ADE1146" w14:textId="77777777" w:rsidR="007856F5" w:rsidRDefault="007856F5" w:rsidP="007856F5">
      <w:pPr>
        <w:pStyle w:val="Standard"/>
        <w:jc w:val="both"/>
        <w:rPr>
          <w:sz w:val="22"/>
          <w:szCs w:val="22"/>
        </w:rPr>
      </w:pPr>
    </w:p>
    <w:p w14:paraId="74497834" w14:textId="77777777" w:rsidR="000621A1" w:rsidRDefault="007856F5" w:rsidP="007856F5">
      <w:pPr>
        <w:pStyle w:val="Standard"/>
        <w:jc w:val="center"/>
        <w:rPr>
          <w:b/>
          <w:sz w:val="22"/>
          <w:szCs w:val="22"/>
        </w:rPr>
      </w:pPr>
      <w:r w:rsidRPr="007856F5">
        <w:rPr>
          <w:b/>
          <w:sz w:val="22"/>
          <w:szCs w:val="22"/>
        </w:rPr>
        <w:t>§ 2</w:t>
      </w:r>
    </w:p>
    <w:p w14:paraId="4195518F" w14:textId="77777777" w:rsidR="007856F5" w:rsidRDefault="007856F5" w:rsidP="007856F5">
      <w:pPr>
        <w:pStyle w:val="Standard"/>
        <w:jc w:val="center"/>
        <w:rPr>
          <w:b/>
          <w:sz w:val="22"/>
          <w:szCs w:val="22"/>
        </w:rPr>
      </w:pPr>
    </w:p>
    <w:p w14:paraId="1866BFBB" w14:textId="77777777" w:rsidR="007856F5" w:rsidRDefault="007856F5" w:rsidP="007856F5">
      <w:pPr>
        <w:pStyle w:val="Standard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Dokonać zmian w treści Załącznika do </w:t>
      </w:r>
      <w:r>
        <w:rPr>
          <w:sz w:val="22"/>
          <w:szCs w:val="22"/>
        </w:rPr>
        <w:t>Zarządzenia nr 2891.2022 Prezydenta Miasta Dąbrowa Górnicza z dnia 17.11.2022 r. w sprawie: przeprowadzenia konsultacji społecznych dotyczących wypracowania zasad i trybu przeprowadzania budżetu obywatelskiego miasta D</w:t>
      </w:r>
      <w:r w:rsidR="007079E3">
        <w:rPr>
          <w:sz w:val="22"/>
          <w:szCs w:val="22"/>
        </w:rPr>
        <w:t>ą</w:t>
      </w:r>
      <w:r>
        <w:rPr>
          <w:sz w:val="22"/>
          <w:szCs w:val="22"/>
        </w:rPr>
        <w:t>browa Górnicza,</w:t>
      </w:r>
      <w:r w:rsidR="007079E3">
        <w:rPr>
          <w:sz w:val="22"/>
          <w:szCs w:val="22"/>
        </w:rPr>
        <w:br/>
      </w:r>
      <w:r>
        <w:rPr>
          <w:sz w:val="22"/>
          <w:szCs w:val="22"/>
        </w:rPr>
        <w:t>w ten sposób że:</w:t>
      </w:r>
    </w:p>
    <w:p w14:paraId="38D6282D" w14:textId="77777777" w:rsidR="007856F5" w:rsidRDefault="007856F5" w:rsidP="007856F5">
      <w:pPr>
        <w:pStyle w:val="Standard"/>
        <w:jc w:val="both"/>
        <w:rPr>
          <w:sz w:val="22"/>
          <w:szCs w:val="22"/>
        </w:rPr>
      </w:pPr>
    </w:p>
    <w:p w14:paraId="0AD00584" w14:textId="77777777" w:rsidR="005D5A1B" w:rsidRPr="007856F5" w:rsidRDefault="005D5A1B" w:rsidP="005D5A1B">
      <w:pPr>
        <w:pStyle w:val="Standard"/>
        <w:numPr>
          <w:ilvl w:val="0"/>
          <w:numId w:val="25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Pkt 3 otrzymuje nowe brzmienie: </w:t>
      </w:r>
    </w:p>
    <w:p w14:paraId="69705126" w14:textId="77777777" w:rsidR="005D5A1B" w:rsidRPr="00B5032E" w:rsidRDefault="005D5A1B" w:rsidP="005D5A1B">
      <w:pPr>
        <w:pStyle w:val="Standard"/>
        <w:ind w:left="106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„Spotkania otwarte dla mieszkańców (warsztat II i III): </w:t>
      </w:r>
    </w:p>
    <w:p w14:paraId="14E6017D" w14:textId="77777777" w:rsidR="005D5A1B" w:rsidRDefault="005D5A1B" w:rsidP="005D5A1B">
      <w:pPr>
        <w:pStyle w:val="Standard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Wypracowanie i prezentacja założeń do zasad i trybu przeprowadzenia budżetu obywatelskiego miasta Dąbrowa Górnicza.</w:t>
      </w:r>
    </w:p>
    <w:p w14:paraId="56D3D45A" w14:textId="77777777" w:rsidR="005D5A1B" w:rsidRDefault="005D5A1B" w:rsidP="005D5A1B">
      <w:pPr>
        <w:pStyle w:val="Standard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Dyskusja, wypracowanie założeń.</w:t>
      </w:r>
    </w:p>
    <w:p w14:paraId="17866687" w14:textId="77777777" w:rsidR="005D5A1B" w:rsidRPr="007856F5" w:rsidRDefault="005D5A1B" w:rsidP="005D5A1B">
      <w:pPr>
        <w:pStyle w:val="Standard"/>
        <w:ind w:left="1068"/>
        <w:jc w:val="both"/>
        <w:rPr>
          <w:i/>
          <w:sz w:val="22"/>
          <w:szCs w:val="22"/>
        </w:rPr>
      </w:pPr>
      <w:r w:rsidRPr="007856F5">
        <w:rPr>
          <w:i/>
          <w:sz w:val="22"/>
          <w:szCs w:val="22"/>
        </w:rPr>
        <w:t>Termin: 10 stycznia 2023 r.</w:t>
      </w:r>
      <w:r>
        <w:rPr>
          <w:i/>
          <w:sz w:val="22"/>
          <w:szCs w:val="22"/>
        </w:rPr>
        <w:t xml:space="preserve"> i 9 lutego 2023 r.</w:t>
      </w:r>
    </w:p>
    <w:p w14:paraId="1A17F6C0" w14:textId="77777777" w:rsidR="005D5A1B" w:rsidRDefault="005D5A1B" w:rsidP="005D5A1B">
      <w:pPr>
        <w:pStyle w:val="Standard"/>
        <w:ind w:left="1068"/>
        <w:jc w:val="both"/>
        <w:rPr>
          <w:sz w:val="22"/>
          <w:szCs w:val="22"/>
        </w:rPr>
      </w:pPr>
      <w:r w:rsidRPr="007856F5">
        <w:rPr>
          <w:i/>
          <w:sz w:val="22"/>
          <w:szCs w:val="22"/>
        </w:rPr>
        <w:t>Forma: Spotkani</w:t>
      </w:r>
      <w:r>
        <w:rPr>
          <w:i/>
          <w:sz w:val="22"/>
          <w:szCs w:val="22"/>
        </w:rPr>
        <w:t>a</w:t>
      </w:r>
      <w:r w:rsidRPr="007856F5">
        <w:rPr>
          <w:i/>
          <w:sz w:val="22"/>
          <w:szCs w:val="22"/>
        </w:rPr>
        <w:t xml:space="preserve"> stacjonarne. Zaproszenia skierowane do uczestników w</w:t>
      </w:r>
      <w:r>
        <w:rPr>
          <w:i/>
          <w:sz w:val="22"/>
          <w:szCs w:val="22"/>
        </w:rPr>
        <w:t>arsztatu I.</w:t>
      </w:r>
      <w:r w:rsidRPr="007856F5">
        <w:rPr>
          <w:sz w:val="22"/>
          <w:szCs w:val="22"/>
        </w:rPr>
        <w:t>”</w:t>
      </w:r>
    </w:p>
    <w:p w14:paraId="2461F5F3" w14:textId="77777777" w:rsidR="005D5A1B" w:rsidRDefault="005D5A1B" w:rsidP="005D5A1B">
      <w:pPr>
        <w:pStyle w:val="Standard"/>
        <w:ind w:left="1068"/>
        <w:jc w:val="both"/>
        <w:rPr>
          <w:sz w:val="22"/>
          <w:szCs w:val="22"/>
        </w:rPr>
      </w:pPr>
    </w:p>
    <w:p w14:paraId="5D2528B8" w14:textId="77777777" w:rsidR="005D5A1B" w:rsidRDefault="005D5A1B" w:rsidP="007145EC">
      <w:pPr>
        <w:pStyle w:val="Standard"/>
        <w:numPr>
          <w:ilvl w:val="0"/>
          <w:numId w:val="2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Pkt 4 otrzymuje nowe brzmienie:</w:t>
      </w:r>
    </w:p>
    <w:p w14:paraId="7597F295" w14:textId="77777777" w:rsidR="005D5A1B" w:rsidRPr="005D5A1B" w:rsidRDefault="005D5A1B" w:rsidP="005D5A1B">
      <w:pPr>
        <w:pStyle w:val="Standard"/>
        <w:ind w:left="10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„</w:t>
      </w:r>
      <w:r w:rsidRPr="005D5A1B">
        <w:rPr>
          <w:bCs/>
          <w:sz w:val="22"/>
          <w:szCs w:val="22"/>
        </w:rPr>
        <w:t xml:space="preserve">Publikacja projektu Uchwały Rady Miejskiej w sprawie zasad i trybu przeprowadzania budżetu obywatelskiego miasta Dąbrowa Górnicza. </w:t>
      </w:r>
    </w:p>
    <w:p w14:paraId="614232DE" w14:textId="77777777" w:rsidR="005D5A1B" w:rsidRPr="005D5A1B" w:rsidRDefault="005D5A1B" w:rsidP="005D5A1B">
      <w:pPr>
        <w:pStyle w:val="Standard"/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5D5A1B">
        <w:rPr>
          <w:bCs/>
          <w:sz w:val="22"/>
          <w:szCs w:val="22"/>
        </w:rPr>
        <w:t xml:space="preserve">Zbieranie uwag pisemnie i elektronicznie.  </w:t>
      </w:r>
    </w:p>
    <w:p w14:paraId="43A6487D" w14:textId="77777777" w:rsidR="005D5A1B" w:rsidRDefault="005D5A1B" w:rsidP="005D5A1B">
      <w:pPr>
        <w:pStyle w:val="Standard"/>
        <w:ind w:left="1068"/>
        <w:jc w:val="both"/>
        <w:rPr>
          <w:bCs/>
          <w:sz w:val="22"/>
          <w:szCs w:val="22"/>
        </w:rPr>
      </w:pPr>
      <w:r w:rsidRPr="005D5A1B">
        <w:rPr>
          <w:bCs/>
          <w:sz w:val="22"/>
          <w:szCs w:val="22"/>
        </w:rPr>
        <w:t xml:space="preserve">Termin: do </w:t>
      </w:r>
      <w:r w:rsidR="001125F3">
        <w:rPr>
          <w:bCs/>
          <w:sz w:val="22"/>
          <w:szCs w:val="22"/>
        </w:rPr>
        <w:t>3 marca</w:t>
      </w:r>
      <w:r w:rsidRPr="005D5A1B">
        <w:rPr>
          <w:bCs/>
          <w:sz w:val="22"/>
          <w:szCs w:val="22"/>
        </w:rPr>
        <w:t xml:space="preserve"> 2023 r.</w:t>
      </w:r>
    </w:p>
    <w:p w14:paraId="5D37B515" w14:textId="77777777" w:rsidR="005D5A1B" w:rsidRPr="005D5A1B" w:rsidRDefault="005D5A1B" w:rsidP="005D5A1B">
      <w:pPr>
        <w:pStyle w:val="Standard"/>
        <w:jc w:val="both"/>
        <w:rPr>
          <w:bCs/>
          <w:sz w:val="22"/>
          <w:szCs w:val="22"/>
        </w:rPr>
      </w:pPr>
    </w:p>
    <w:p w14:paraId="3D2AC005" w14:textId="77777777" w:rsidR="005D5A1B" w:rsidRDefault="005D5A1B" w:rsidP="007145EC">
      <w:pPr>
        <w:pStyle w:val="Standard"/>
        <w:numPr>
          <w:ilvl w:val="0"/>
          <w:numId w:val="2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Pkt 5 otrzymuje nowe brzmienie:</w:t>
      </w:r>
    </w:p>
    <w:p w14:paraId="2C154E0B" w14:textId="77777777" w:rsidR="005D5A1B" w:rsidRPr="005D5A1B" w:rsidRDefault="005D5A1B" w:rsidP="005D5A1B">
      <w:pPr>
        <w:pStyle w:val="Standard"/>
        <w:ind w:left="10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„</w:t>
      </w:r>
      <w:r w:rsidRPr="005D5A1B">
        <w:rPr>
          <w:bCs/>
          <w:sz w:val="22"/>
          <w:szCs w:val="22"/>
        </w:rPr>
        <w:t>Planowany termin przedłożenia proj</w:t>
      </w:r>
      <w:r>
        <w:rPr>
          <w:bCs/>
          <w:sz w:val="22"/>
          <w:szCs w:val="22"/>
        </w:rPr>
        <w:t xml:space="preserve">ektu uchwały do Rady Miejskiej: </w:t>
      </w:r>
      <w:r w:rsidRPr="005D5A1B">
        <w:rPr>
          <w:bCs/>
          <w:sz w:val="22"/>
          <w:szCs w:val="22"/>
        </w:rPr>
        <w:t>marzec 2023 r.</w:t>
      </w:r>
      <w:r>
        <w:rPr>
          <w:bCs/>
          <w:sz w:val="22"/>
          <w:szCs w:val="22"/>
        </w:rPr>
        <w:t>”</w:t>
      </w:r>
    </w:p>
    <w:p w14:paraId="485FC7C0" w14:textId="77777777" w:rsidR="007856F5" w:rsidRPr="007856F5" w:rsidRDefault="007856F5" w:rsidP="007856F5">
      <w:pPr>
        <w:pStyle w:val="Standard"/>
        <w:jc w:val="center"/>
        <w:rPr>
          <w:b/>
          <w:bCs/>
          <w:sz w:val="22"/>
          <w:szCs w:val="22"/>
        </w:rPr>
      </w:pPr>
    </w:p>
    <w:p w14:paraId="1D7EDCBB" w14:textId="77777777" w:rsidR="00510EB5" w:rsidRPr="00EC6A9C" w:rsidRDefault="007773EF" w:rsidP="00510EB5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 xml:space="preserve">§ </w:t>
      </w:r>
      <w:r w:rsidR="007856F5">
        <w:rPr>
          <w:rFonts w:ascii="Times New Roman" w:hAnsi="Times New Roman"/>
          <w:b/>
          <w:bCs/>
          <w:iCs/>
        </w:rPr>
        <w:t>3</w:t>
      </w:r>
    </w:p>
    <w:p w14:paraId="26E6AC74" w14:textId="77777777" w:rsidR="000D3067" w:rsidRPr="007773EF" w:rsidRDefault="007773EF" w:rsidP="007773EF">
      <w:pPr>
        <w:suppressAutoHyphens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Pozostałe zapisy Zarządzenia pozostają bez zmian.</w:t>
      </w:r>
    </w:p>
    <w:p w14:paraId="7A72B2A8" w14:textId="77777777" w:rsidR="007773EF" w:rsidRDefault="00510EB5" w:rsidP="007773EF">
      <w:pPr>
        <w:jc w:val="center"/>
        <w:rPr>
          <w:rFonts w:ascii="Times New Roman" w:hAnsi="Times New Roman"/>
          <w:b/>
          <w:bCs/>
          <w:iCs/>
        </w:rPr>
      </w:pPr>
      <w:r w:rsidRPr="00EC6A9C">
        <w:rPr>
          <w:rFonts w:ascii="Times New Roman" w:hAnsi="Times New Roman"/>
          <w:b/>
          <w:bCs/>
          <w:iCs/>
        </w:rPr>
        <w:t xml:space="preserve">§ </w:t>
      </w:r>
      <w:r w:rsidR="007145EC">
        <w:rPr>
          <w:rFonts w:ascii="Times New Roman" w:hAnsi="Times New Roman"/>
          <w:b/>
          <w:bCs/>
          <w:iCs/>
        </w:rPr>
        <w:t>4</w:t>
      </w:r>
    </w:p>
    <w:p w14:paraId="1D3CD30A" w14:textId="77777777" w:rsidR="007773EF" w:rsidRDefault="007773EF" w:rsidP="007773EF">
      <w:pPr>
        <w:rPr>
          <w:rFonts w:ascii="Times New Roman" w:hAnsi="Times New Roman"/>
          <w:bCs/>
          <w:iCs/>
        </w:rPr>
      </w:pPr>
      <w:r w:rsidRPr="007773EF">
        <w:rPr>
          <w:rFonts w:ascii="Times New Roman" w:hAnsi="Times New Roman"/>
          <w:bCs/>
          <w:iCs/>
        </w:rPr>
        <w:t>Zarządzenie wchodzi w życie z dniem podpisania.</w:t>
      </w:r>
    </w:p>
    <w:p w14:paraId="4178F1C9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57E08CFA" w14:textId="77777777" w:rsidR="00AE0284" w:rsidRPr="00AE0284" w:rsidRDefault="00AE0284" w:rsidP="00AE0284">
      <w:pPr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Marcin </w:t>
      </w:r>
      <w:proofErr w:type="spellStart"/>
      <w:r>
        <w:rPr>
          <w:rFonts w:ascii="Times New Roman" w:hAnsi="Times New Roman"/>
          <w:b/>
          <w:bCs/>
          <w:iCs/>
        </w:rPr>
        <w:t>Bazylak</w:t>
      </w:r>
      <w:proofErr w:type="spellEnd"/>
    </w:p>
    <w:p w14:paraId="5C8D2E4E" w14:textId="77777777" w:rsidR="00AE0284" w:rsidRPr="00AE0284" w:rsidRDefault="00AE0284" w:rsidP="00AE0284">
      <w:pPr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Prezydent Miasta</w:t>
      </w:r>
    </w:p>
    <w:p w14:paraId="2F365E39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53C97C29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73AD075C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500045CA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3582297B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5D7E1804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496C4478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598B8277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5818E506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4E16F032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61097FE9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447CEE01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07C36679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6E3ED5B8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7B99E2A9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5999601C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6C08EF9B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2DDCFA8E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1184ED22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3389F922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4F2767A4" w14:textId="77777777" w:rsidR="005D5A1B" w:rsidRDefault="005D5A1B" w:rsidP="007773EF">
      <w:pPr>
        <w:rPr>
          <w:rFonts w:ascii="Times New Roman" w:hAnsi="Times New Roman"/>
          <w:bCs/>
          <w:iCs/>
        </w:rPr>
      </w:pPr>
    </w:p>
    <w:p w14:paraId="35BFD3B3" w14:textId="77777777" w:rsidR="00E479EC" w:rsidRPr="00E479EC" w:rsidRDefault="00E479EC" w:rsidP="00E479EC">
      <w:pPr>
        <w:pStyle w:val="Standard"/>
        <w:jc w:val="both"/>
        <w:rPr>
          <w:b/>
          <w:bCs/>
          <w:sz w:val="22"/>
          <w:szCs w:val="22"/>
        </w:rPr>
      </w:pPr>
    </w:p>
    <w:sectPr w:rsidR="00E479EC" w:rsidRPr="00E479EC" w:rsidSect="007A0E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627"/>
    <w:multiLevelType w:val="hybridMultilevel"/>
    <w:tmpl w:val="0A3AA61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5640ECF"/>
    <w:multiLevelType w:val="hybridMultilevel"/>
    <w:tmpl w:val="64B8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9F4"/>
    <w:multiLevelType w:val="hybridMultilevel"/>
    <w:tmpl w:val="C9C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40BDA"/>
    <w:multiLevelType w:val="hybridMultilevel"/>
    <w:tmpl w:val="CC10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0F27"/>
    <w:multiLevelType w:val="hybridMultilevel"/>
    <w:tmpl w:val="EEB2DA34"/>
    <w:lvl w:ilvl="0" w:tplc="84065C5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0F5E46BB"/>
    <w:multiLevelType w:val="hybridMultilevel"/>
    <w:tmpl w:val="762A9F0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0A4B77"/>
    <w:multiLevelType w:val="multilevel"/>
    <w:tmpl w:val="C75E0662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14B6471E"/>
    <w:multiLevelType w:val="hybridMultilevel"/>
    <w:tmpl w:val="5074DEC2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C1348"/>
    <w:multiLevelType w:val="hybridMultilevel"/>
    <w:tmpl w:val="A87C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00DB"/>
    <w:multiLevelType w:val="hybridMultilevel"/>
    <w:tmpl w:val="452A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2F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9510F8"/>
    <w:multiLevelType w:val="hybridMultilevel"/>
    <w:tmpl w:val="254C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7451"/>
    <w:multiLevelType w:val="hybridMultilevel"/>
    <w:tmpl w:val="5074DEC2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4427"/>
    <w:multiLevelType w:val="hybridMultilevel"/>
    <w:tmpl w:val="BF666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584A"/>
    <w:multiLevelType w:val="hybridMultilevel"/>
    <w:tmpl w:val="C0A61C6C"/>
    <w:lvl w:ilvl="0" w:tplc="09D46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612C45"/>
    <w:multiLevelType w:val="hybridMultilevel"/>
    <w:tmpl w:val="2D96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206C0"/>
    <w:multiLevelType w:val="hybridMultilevel"/>
    <w:tmpl w:val="452A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B3393"/>
    <w:multiLevelType w:val="hybridMultilevel"/>
    <w:tmpl w:val="B34CF39A"/>
    <w:lvl w:ilvl="0" w:tplc="32427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3A3CF2"/>
    <w:multiLevelType w:val="hybridMultilevel"/>
    <w:tmpl w:val="5F34EC84"/>
    <w:lvl w:ilvl="0" w:tplc="38CAFC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654478"/>
    <w:multiLevelType w:val="hybridMultilevel"/>
    <w:tmpl w:val="C5A842F2"/>
    <w:lvl w:ilvl="0" w:tplc="D98452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F36AF"/>
    <w:multiLevelType w:val="hybridMultilevel"/>
    <w:tmpl w:val="4D6E0D1A"/>
    <w:lvl w:ilvl="0" w:tplc="0FBC19C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62166"/>
    <w:multiLevelType w:val="hybridMultilevel"/>
    <w:tmpl w:val="2048BB04"/>
    <w:lvl w:ilvl="0" w:tplc="09D46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B3553"/>
    <w:multiLevelType w:val="hybridMultilevel"/>
    <w:tmpl w:val="65B6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D7B73"/>
    <w:multiLevelType w:val="hybridMultilevel"/>
    <w:tmpl w:val="689C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D550D"/>
    <w:multiLevelType w:val="hybridMultilevel"/>
    <w:tmpl w:val="311C59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</w:num>
  <w:num w:numId="9">
    <w:abstractNumId w:val="11"/>
  </w:num>
  <w:num w:numId="10">
    <w:abstractNumId w:val="14"/>
  </w:num>
  <w:num w:numId="11">
    <w:abstractNumId w:val="21"/>
  </w:num>
  <w:num w:numId="12">
    <w:abstractNumId w:val="12"/>
  </w:num>
  <w:num w:numId="13">
    <w:abstractNumId w:val="20"/>
  </w:num>
  <w:num w:numId="14">
    <w:abstractNumId w:val="7"/>
  </w:num>
  <w:num w:numId="15">
    <w:abstractNumId w:val="15"/>
  </w:num>
  <w:num w:numId="16">
    <w:abstractNumId w:val="1"/>
  </w:num>
  <w:num w:numId="17">
    <w:abstractNumId w:val="4"/>
  </w:num>
  <w:num w:numId="18">
    <w:abstractNumId w:val="23"/>
  </w:num>
  <w:num w:numId="19">
    <w:abstractNumId w:val="3"/>
  </w:num>
  <w:num w:numId="20">
    <w:abstractNumId w:val="2"/>
  </w:num>
  <w:num w:numId="21">
    <w:abstractNumId w:val="18"/>
  </w:num>
  <w:num w:numId="22">
    <w:abstractNumId w:val="10"/>
  </w:num>
  <w:num w:numId="23">
    <w:abstractNumId w:val="17"/>
  </w:num>
  <w:num w:numId="24">
    <w:abstractNumId w:val="24"/>
  </w:num>
  <w:num w:numId="25">
    <w:abstractNumId w:val="19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A1"/>
    <w:rsid w:val="000021AC"/>
    <w:rsid w:val="0000531D"/>
    <w:rsid w:val="00022B86"/>
    <w:rsid w:val="0003086D"/>
    <w:rsid w:val="00032267"/>
    <w:rsid w:val="000621A1"/>
    <w:rsid w:val="000A3636"/>
    <w:rsid w:val="000D3067"/>
    <w:rsid w:val="000D5003"/>
    <w:rsid w:val="001125F3"/>
    <w:rsid w:val="00130E79"/>
    <w:rsid w:val="001633A4"/>
    <w:rsid w:val="00177A9F"/>
    <w:rsid w:val="00183152"/>
    <w:rsid w:val="00185EF3"/>
    <w:rsid w:val="001E1F3B"/>
    <w:rsid w:val="00222B0F"/>
    <w:rsid w:val="00233ED3"/>
    <w:rsid w:val="002416D9"/>
    <w:rsid w:val="00244EE9"/>
    <w:rsid w:val="0025212D"/>
    <w:rsid w:val="00276785"/>
    <w:rsid w:val="0027709E"/>
    <w:rsid w:val="00291061"/>
    <w:rsid w:val="002B25FB"/>
    <w:rsid w:val="002E4B68"/>
    <w:rsid w:val="00393787"/>
    <w:rsid w:val="003943E4"/>
    <w:rsid w:val="003C20E3"/>
    <w:rsid w:val="003D2644"/>
    <w:rsid w:val="004050E7"/>
    <w:rsid w:val="00437022"/>
    <w:rsid w:val="00451339"/>
    <w:rsid w:val="004958CF"/>
    <w:rsid w:val="00510EB5"/>
    <w:rsid w:val="005246BF"/>
    <w:rsid w:val="00537815"/>
    <w:rsid w:val="00554DEC"/>
    <w:rsid w:val="0056093A"/>
    <w:rsid w:val="00583F0C"/>
    <w:rsid w:val="005C43AC"/>
    <w:rsid w:val="005D5A1B"/>
    <w:rsid w:val="005E3021"/>
    <w:rsid w:val="00612E85"/>
    <w:rsid w:val="00663F01"/>
    <w:rsid w:val="00686B86"/>
    <w:rsid w:val="006A7839"/>
    <w:rsid w:val="006C11A3"/>
    <w:rsid w:val="006F5248"/>
    <w:rsid w:val="006F7D6E"/>
    <w:rsid w:val="007079E3"/>
    <w:rsid w:val="007145EC"/>
    <w:rsid w:val="00773679"/>
    <w:rsid w:val="007773EF"/>
    <w:rsid w:val="007802CF"/>
    <w:rsid w:val="0078157A"/>
    <w:rsid w:val="007856F5"/>
    <w:rsid w:val="007A0EAB"/>
    <w:rsid w:val="007D5B3C"/>
    <w:rsid w:val="00810FC2"/>
    <w:rsid w:val="00831AE3"/>
    <w:rsid w:val="008460CF"/>
    <w:rsid w:val="00847313"/>
    <w:rsid w:val="00872842"/>
    <w:rsid w:val="00880E2A"/>
    <w:rsid w:val="008940B1"/>
    <w:rsid w:val="008D2A83"/>
    <w:rsid w:val="00966AD6"/>
    <w:rsid w:val="009924B3"/>
    <w:rsid w:val="009C0802"/>
    <w:rsid w:val="009D7CD4"/>
    <w:rsid w:val="009F4B36"/>
    <w:rsid w:val="00A161FF"/>
    <w:rsid w:val="00A27B00"/>
    <w:rsid w:val="00A53C3C"/>
    <w:rsid w:val="00A95356"/>
    <w:rsid w:val="00AB5CF5"/>
    <w:rsid w:val="00AC3FFA"/>
    <w:rsid w:val="00AE0284"/>
    <w:rsid w:val="00AF4F43"/>
    <w:rsid w:val="00B13720"/>
    <w:rsid w:val="00B330AA"/>
    <w:rsid w:val="00B5032E"/>
    <w:rsid w:val="00C04222"/>
    <w:rsid w:val="00C17DDC"/>
    <w:rsid w:val="00C80145"/>
    <w:rsid w:val="00C80F7B"/>
    <w:rsid w:val="00C85175"/>
    <w:rsid w:val="00C95761"/>
    <w:rsid w:val="00CA3516"/>
    <w:rsid w:val="00CA5012"/>
    <w:rsid w:val="00CB7974"/>
    <w:rsid w:val="00D1069E"/>
    <w:rsid w:val="00D14DAB"/>
    <w:rsid w:val="00D44417"/>
    <w:rsid w:val="00D97727"/>
    <w:rsid w:val="00DA0F06"/>
    <w:rsid w:val="00DD3638"/>
    <w:rsid w:val="00DE5975"/>
    <w:rsid w:val="00DF70BF"/>
    <w:rsid w:val="00E12ACF"/>
    <w:rsid w:val="00E34EB3"/>
    <w:rsid w:val="00E479EC"/>
    <w:rsid w:val="00E50C83"/>
    <w:rsid w:val="00E70728"/>
    <w:rsid w:val="00EA31FE"/>
    <w:rsid w:val="00EC21D7"/>
    <w:rsid w:val="00EC3E20"/>
    <w:rsid w:val="00EC62AC"/>
    <w:rsid w:val="00EC6A9C"/>
    <w:rsid w:val="00F21C63"/>
    <w:rsid w:val="00F44F43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68C7"/>
  <w15:docId w15:val="{6C4FD110-BEBE-464E-96A6-5FF7EF6D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621A1"/>
    <w:rPr>
      <w:color w:val="0000FF"/>
      <w:u w:val="single"/>
    </w:rPr>
  </w:style>
  <w:style w:type="paragraph" w:customStyle="1" w:styleId="Standard">
    <w:name w:val="Standard"/>
    <w:rsid w:val="000621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14">
    <w:name w:val="WW8Num14"/>
    <w:rsid w:val="000621A1"/>
    <w:pPr>
      <w:numPr>
        <w:numId w:val="1"/>
      </w:numPr>
    </w:pPr>
  </w:style>
  <w:style w:type="table" w:styleId="Tabela-Siatka">
    <w:name w:val="Table Grid"/>
    <w:basedOn w:val="Standardowy"/>
    <w:uiPriority w:val="39"/>
    <w:rsid w:val="0083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0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42"/>
    <w:rPr>
      <w:rFonts w:ascii="Segoe UI" w:eastAsia="Calibr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0D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B3F73A-F339-4D3D-A4B3-E8C9947A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Drygała</dc:creator>
  <cp:lastModifiedBy>Agnieszka Sienkiewicz</cp:lastModifiedBy>
  <cp:revision>2</cp:revision>
  <cp:lastPrinted>2023-01-10T11:05:00Z</cp:lastPrinted>
  <dcterms:created xsi:type="dcterms:W3CDTF">2023-01-12T09:21:00Z</dcterms:created>
  <dcterms:modified xsi:type="dcterms:W3CDTF">2023-01-12T09:21:00Z</dcterms:modified>
</cp:coreProperties>
</file>