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84BC" w14:textId="18CC687F" w:rsidR="008C53DF" w:rsidRPr="00D36205" w:rsidRDefault="53995AB7" w:rsidP="000804CE">
      <w:pPr>
        <w:pStyle w:val="Nagwek1"/>
        <w:jc w:val="center"/>
        <w:rPr>
          <w:lang w:val="pl-PL"/>
        </w:rPr>
      </w:pPr>
      <w:r w:rsidRPr="00D36205">
        <w:rPr>
          <w:lang w:val="pl-PL"/>
        </w:rPr>
        <w:t>TO TWÓJ WYBÓR</w:t>
      </w:r>
    </w:p>
    <w:p w14:paraId="1F449950" w14:textId="3CB94D71" w:rsidR="008C53DF" w:rsidRPr="000804CE" w:rsidRDefault="48E57462" w:rsidP="000804CE">
      <w:pPr>
        <w:pStyle w:val="Nagwek1"/>
        <w:jc w:val="center"/>
        <w:rPr>
          <w:lang w:val="pl-PL"/>
        </w:rPr>
      </w:pPr>
      <w:r w:rsidRPr="000804CE">
        <w:rPr>
          <w:lang w:val="pl-PL"/>
        </w:rPr>
        <w:t>R</w:t>
      </w:r>
      <w:r w:rsidR="1058ADF4" w:rsidRPr="000804CE">
        <w:rPr>
          <w:lang w:val="pl-PL"/>
        </w:rPr>
        <w:t xml:space="preserve">usza kampania </w:t>
      </w:r>
      <w:proofErr w:type="spellStart"/>
      <w:r w:rsidR="1058ADF4" w:rsidRPr="000804CE">
        <w:rPr>
          <w:lang w:val="pl-PL"/>
        </w:rPr>
        <w:t>profrekwencyjna</w:t>
      </w:r>
      <w:proofErr w:type="spellEnd"/>
      <w:r w:rsidR="1058ADF4" w:rsidRPr="000804CE">
        <w:rPr>
          <w:lang w:val="pl-PL"/>
        </w:rPr>
        <w:t xml:space="preserve"> skierowana do młodych kobiet</w:t>
      </w:r>
    </w:p>
    <w:p w14:paraId="0DDBCEE1" w14:textId="77777777" w:rsidR="000804CE" w:rsidRDefault="000804CE" w:rsidP="4D374D63">
      <w:pPr>
        <w:jc w:val="both"/>
        <w:rPr>
          <w:b/>
          <w:bCs/>
        </w:rPr>
      </w:pPr>
    </w:p>
    <w:p w14:paraId="7274CA56" w14:textId="2FB3554A" w:rsidR="008237DC" w:rsidRDefault="001F709A" w:rsidP="4D374D63">
      <w:pPr>
        <w:jc w:val="both"/>
        <w:rPr>
          <w:b/>
          <w:bCs/>
        </w:rPr>
      </w:pPr>
      <w:r w:rsidRPr="77DAD513">
        <w:rPr>
          <w:b/>
          <w:bCs/>
        </w:rPr>
        <w:t>Mniej niż</w:t>
      </w:r>
      <w:r w:rsidR="23833C25" w:rsidRPr="77DAD513">
        <w:rPr>
          <w:b/>
          <w:bCs/>
        </w:rPr>
        <w:t xml:space="preserve"> połowa młodych Polek deklaruj</w:t>
      </w:r>
      <w:r w:rsidR="005609CF" w:rsidRPr="77DAD513">
        <w:rPr>
          <w:b/>
          <w:bCs/>
        </w:rPr>
        <w:t xml:space="preserve">e, że weźmie </w:t>
      </w:r>
      <w:r w:rsidR="008237DC" w:rsidRPr="77DAD513">
        <w:rPr>
          <w:b/>
          <w:bCs/>
        </w:rPr>
        <w:t>u</w:t>
      </w:r>
      <w:r w:rsidR="23833C25" w:rsidRPr="77DAD513">
        <w:rPr>
          <w:b/>
          <w:bCs/>
        </w:rPr>
        <w:t>dział</w:t>
      </w:r>
      <w:r w:rsidR="008370EE">
        <w:rPr>
          <w:b/>
          <w:bCs/>
        </w:rPr>
        <w:t xml:space="preserve"> w </w:t>
      </w:r>
      <w:r w:rsidR="23833C25" w:rsidRPr="77DAD513">
        <w:rPr>
          <w:b/>
          <w:bCs/>
        </w:rPr>
        <w:t>wyborach parlamentarnych</w:t>
      </w:r>
      <w:r w:rsidR="08AA712C" w:rsidRPr="77DAD513">
        <w:rPr>
          <w:b/>
          <w:bCs/>
        </w:rPr>
        <w:t xml:space="preserve">. </w:t>
      </w:r>
      <w:r w:rsidR="005609CF" w:rsidRPr="77DAD513">
        <w:rPr>
          <w:b/>
          <w:bCs/>
        </w:rPr>
        <w:t>Większość</w:t>
      </w:r>
      <w:r w:rsidR="00F2231B" w:rsidRPr="77DAD513">
        <w:rPr>
          <w:b/>
          <w:bCs/>
        </w:rPr>
        <w:t>,</w:t>
      </w:r>
      <w:r w:rsidR="005609CF" w:rsidRPr="77DAD513">
        <w:rPr>
          <w:b/>
          <w:bCs/>
        </w:rPr>
        <w:t xml:space="preserve"> choć wie</w:t>
      </w:r>
      <w:r w:rsidR="00505E7C" w:rsidRPr="77DAD513">
        <w:rPr>
          <w:b/>
          <w:bCs/>
        </w:rPr>
        <w:t xml:space="preserve"> jakiej Polski chce </w:t>
      </w:r>
      <w:r w:rsidR="005609CF" w:rsidRPr="77DAD513">
        <w:rPr>
          <w:b/>
          <w:bCs/>
        </w:rPr>
        <w:t>dla siebie</w:t>
      </w:r>
      <w:r w:rsidR="008370EE">
        <w:rPr>
          <w:b/>
          <w:bCs/>
        </w:rPr>
        <w:t xml:space="preserve"> i </w:t>
      </w:r>
      <w:r w:rsidR="005609CF" w:rsidRPr="77DAD513">
        <w:rPr>
          <w:b/>
          <w:bCs/>
        </w:rPr>
        <w:t>swoich bliskich</w:t>
      </w:r>
      <w:r w:rsidR="00F2231B" w:rsidRPr="77DAD513">
        <w:rPr>
          <w:b/>
          <w:bCs/>
        </w:rPr>
        <w:t>,</w:t>
      </w:r>
      <w:r w:rsidR="005609CF" w:rsidRPr="77DAD513">
        <w:rPr>
          <w:b/>
          <w:bCs/>
        </w:rPr>
        <w:t xml:space="preserve"> </w:t>
      </w:r>
      <w:r w:rsidR="23833C25" w:rsidRPr="77DAD513">
        <w:rPr>
          <w:b/>
          <w:bCs/>
        </w:rPr>
        <w:t>nie korzysta</w:t>
      </w:r>
      <w:r w:rsidR="008370EE">
        <w:rPr>
          <w:b/>
          <w:bCs/>
        </w:rPr>
        <w:t xml:space="preserve"> z </w:t>
      </w:r>
      <w:r w:rsidR="23833C25" w:rsidRPr="77DAD513">
        <w:rPr>
          <w:b/>
          <w:bCs/>
        </w:rPr>
        <w:t>prawa wyborczego</w:t>
      </w:r>
      <w:r w:rsidR="00505E7C" w:rsidRPr="77DAD513">
        <w:rPr>
          <w:b/>
          <w:bCs/>
        </w:rPr>
        <w:t>, bo nie wierzy, że</w:t>
      </w:r>
      <w:r w:rsidR="00902446" w:rsidRPr="77DAD513">
        <w:rPr>
          <w:b/>
          <w:bCs/>
        </w:rPr>
        <w:t xml:space="preserve"> ich głos</w:t>
      </w:r>
      <w:r w:rsidR="00F2231B" w:rsidRPr="77DAD513">
        <w:rPr>
          <w:b/>
          <w:bCs/>
        </w:rPr>
        <w:t xml:space="preserve"> </w:t>
      </w:r>
      <w:r w:rsidR="37C3D843" w:rsidRPr="77DAD513">
        <w:rPr>
          <w:b/>
          <w:bCs/>
        </w:rPr>
        <w:t>się liczy.</w:t>
      </w:r>
    </w:p>
    <w:p w14:paraId="68834754" w14:textId="19CC415D" w:rsidR="00D74C0F" w:rsidRPr="00423E4D" w:rsidRDefault="0037513A" w:rsidP="77DAD513">
      <w:pPr>
        <w:jc w:val="both"/>
        <w:rPr>
          <w:rFonts w:eastAsia="Calibri"/>
          <w:b/>
          <w:bCs/>
        </w:rPr>
      </w:pPr>
      <w:r w:rsidRPr="77DAD513">
        <w:rPr>
          <w:rFonts w:ascii="Calibri" w:eastAsia="Calibri" w:hAnsi="Calibri" w:cs="Calibri"/>
          <w:b/>
          <w:bCs/>
        </w:rPr>
        <w:t xml:space="preserve">Do </w:t>
      </w:r>
      <w:r w:rsidR="2C263597" w:rsidRPr="77DAD513">
        <w:rPr>
          <w:rFonts w:ascii="Calibri" w:eastAsia="Calibri" w:hAnsi="Calibri" w:cs="Calibri"/>
          <w:b/>
          <w:bCs/>
        </w:rPr>
        <w:t>aktywnego</w:t>
      </w:r>
      <w:r w:rsidRPr="77DAD513">
        <w:rPr>
          <w:b/>
          <w:bCs/>
        </w:rPr>
        <w:t xml:space="preserve"> udziału</w:t>
      </w:r>
      <w:r w:rsidR="008370EE">
        <w:rPr>
          <w:b/>
          <w:bCs/>
        </w:rPr>
        <w:t xml:space="preserve"> w </w:t>
      </w:r>
      <w:r w:rsidRPr="77DAD513">
        <w:rPr>
          <w:b/>
          <w:bCs/>
        </w:rPr>
        <w:t xml:space="preserve">nadchodzących wyborach </w:t>
      </w:r>
      <w:r w:rsidR="00902446" w:rsidRPr="77DAD513">
        <w:rPr>
          <w:b/>
          <w:bCs/>
        </w:rPr>
        <w:t xml:space="preserve">ma </w:t>
      </w:r>
      <w:r w:rsidRPr="77DAD513">
        <w:rPr>
          <w:b/>
          <w:bCs/>
        </w:rPr>
        <w:t>przekonać kobiety r</w:t>
      </w:r>
      <w:r w:rsidR="00F2231B" w:rsidRPr="77DAD513">
        <w:rPr>
          <w:b/>
          <w:bCs/>
        </w:rPr>
        <w:t>u</w:t>
      </w:r>
      <w:r w:rsidR="697A23FD" w:rsidRPr="77DAD513">
        <w:rPr>
          <w:b/>
          <w:bCs/>
        </w:rPr>
        <w:t xml:space="preserve">szająca </w:t>
      </w:r>
      <w:r w:rsidR="00DE7DCE" w:rsidRPr="77DAD513">
        <w:rPr>
          <w:b/>
          <w:bCs/>
        </w:rPr>
        <w:t>właśnie</w:t>
      </w:r>
      <w:r w:rsidR="733621A8" w:rsidRPr="77DAD513">
        <w:rPr>
          <w:b/>
          <w:bCs/>
        </w:rPr>
        <w:t xml:space="preserve"> </w:t>
      </w:r>
      <w:r w:rsidR="53995AB7" w:rsidRPr="77DAD513">
        <w:rPr>
          <w:b/>
          <w:bCs/>
        </w:rPr>
        <w:t xml:space="preserve">kampania </w:t>
      </w:r>
      <w:proofErr w:type="spellStart"/>
      <w:r w:rsidR="53995AB7" w:rsidRPr="77DAD513">
        <w:rPr>
          <w:b/>
          <w:bCs/>
        </w:rPr>
        <w:t>profrekwencyjna</w:t>
      </w:r>
      <w:proofErr w:type="spellEnd"/>
      <w:r w:rsidR="53995AB7" w:rsidRPr="77DAD513">
        <w:rPr>
          <w:b/>
          <w:bCs/>
        </w:rPr>
        <w:t xml:space="preserve"> „To Twój Wybór”</w:t>
      </w:r>
      <w:r w:rsidR="00A41EC3" w:rsidRPr="77DAD513">
        <w:rPr>
          <w:b/>
          <w:bCs/>
        </w:rPr>
        <w:t xml:space="preserve">, </w:t>
      </w:r>
      <w:r w:rsidR="00D74C0F" w:rsidRPr="77DAD513">
        <w:rPr>
          <w:b/>
          <w:bCs/>
        </w:rPr>
        <w:t xml:space="preserve">zainicjowana przez </w:t>
      </w:r>
      <w:r w:rsidR="0059007E" w:rsidRPr="77DAD513">
        <w:rPr>
          <w:b/>
          <w:bCs/>
        </w:rPr>
        <w:t xml:space="preserve">Inicjatywę Głos Kobiet, </w:t>
      </w:r>
      <w:r w:rsidR="0FE1AD6C" w:rsidRPr="77DAD513">
        <w:rPr>
          <w:rFonts w:ascii="Calibri" w:eastAsia="Calibri" w:hAnsi="Calibri" w:cs="Calibri"/>
          <w:b/>
          <w:bCs/>
        </w:rPr>
        <w:t>grupę organizacji społecznych</w:t>
      </w:r>
      <w:r w:rsidR="00902446" w:rsidRPr="77DAD513">
        <w:rPr>
          <w:rFonts w:ascii="Calibri" w:eastAsia="Calibri" w:hAnsi="Calibri" w:cs="Calibri"/>
          <w:b/>
          <w:bCs/>
        </w:rPr>
        <w:t xml:space="preserve"> </w:t>
      </w:r>
      <w:r w:rsidR="0FE1AD6C" w:rsidRPr="77DAD513">
        <w:rPr>
          <w:rFonts w:ascii="Calibri" w:eastAsia="Calibri" w:hAnsi="Calibri" w:cs="Calibri"/>
          <w:b/>
          <w:bCs/>
        </w:rPr>
        <w:t>działających na rzecz</w:t>
      </w:r>
      <w:r w:rsidR="008237DC" w:rsidRPr="77DAD513">
        <w:rPr>
          <w:rFonts w:ascii="Calibri" w:eastAsia="Calibri" w:hAnsi="Calibri" w:cs="Calibri"/>
          <w:b/>
          <w:bCs/>
        </w:rPr>
        <w:t xml:space="preserve"> ochrony</w:t>
      </w:r>
      <w:r w:rsidR="008370EE">
        <w:rPr>
          <w:rFonts w:ascii="Calibri" w:eastAsia="Calibri" w:hAnsi="Calibri" w:cs="Calibri"/>
          <w:b/>
          <w:bCs/>
        </w:rPr>
        <w:t xml:space="preserve"> i </w:t>
      </w:r>
      <w:r w:rsidR="0FE1AD6C" w:rsidRPr="77DAD513">
        <w:rPr>
          <w:rFonts w:ascii="Calibri" w:eastAsia="Calibri" w:hAnsi="Calibri" w:cs="Calibri"/>
          <w:b/>
          <w:bCs/>
        </w:rPr>
        <w:t>promocji</w:t>
      </w:r>
      <w:r w:rsidR="0D8BB820" w:rsidRPr="77DAD513">
        <w:rPr>
          <w:rFonts w:ascii="Calibri" w:eastAsia="Calibri" w:hAnsi="Calibri" w:cs="Calibri"/>
          <w:b/>
          <w:bCs/>
        </w:rPr>
        <w:t xml:space="preserve"> </w:t>
      </w:r>
      <w:r w:rsidR="0FE1AD6C" w:rsidRPr="77DAD513">
        <w:rPr>
          <w:rFonts w:ascii="Calibri" w:eastAsia="Calibri" w:hAnsi="Calibri" w:cs="Calibri"/>
          <w:b/>
          <w:bCs/>
        </w:rPr>
        <w:t>praw kobiet</w:t>
      </w:r>
      <w:r w:rsidRPr="77DAD513">
        <w:rPr>
          <w:rFonts w:ascii="Calibri" w:eastAsia="Calibri" w:hAnsi="Calibri" w:cs="Calibri"/>
          <w:b/>
          <w:bCs/>
        </w:rPr>
        <w:t xml:space="preserve">. </w:t>
      </w:r>
      <w:r w:rsidRPr="77DAD513">
        <w:rPr>
          <w:b/>
          <w:bCs/>
        </w:rPr>
        <w:t xml:space="preserve">Celem kampanii jest uświadomienie kobietom </w:t>
      </w:r>
      <w:r w:rsidR="000F798B" w:rsidRPr="77DAD513">
        <w:rPr>
          <w:b/>
          <w:bCs/>
        </w:rPr>
        <w:t>sprawczości</w:t>
      </w:r>
      <w:r w:rsidR="008370EE">
        <w:rPr>
          <w:b/>
          <w:bCs/>
        </w:rPr>
        <w:t xml:space="preserve"> i </w:t>
      </w:r>
      <w:r w:rsidR="005D1F19" w:rsidRPr="77DAD513">
        <w:rPr>
          <w:b/>
          <w:bCs/>
        </w:rPr>
        <w:t>sił</w:t>
      </w:r>
      <w:r w:rsidRPr="77DAD513">
        <w:rPr>
          <w:b/>
          <w:bCs/>
        </w:rPr>
        <w:t>y</w:t>
      </w:r>
      <w:r w:rsidR="005D1F19" w:rsidRPr="77DAD513">
        <w:rPr>
          <w:b/>
          <w:bCs/>
        </w:rPr>
        <w:t xml:space="preserve"> ich głosu</w:t>
      </w:r>
      <w:r w:rsidR="008370EE">
        <w:rPr>
          <w:b/>
          <w:bCs/>
        </w:rPr>
        <w:t xml:space="preserve"> w </w:t>
      </w:r>
      <w:r w:rsidR="000F798B" w:rsidRPr="77DAD513">
        <w:rPr>
          <w:b/>
          <w:bCs/>
        </w:rPr>
        <w:t>wyborac</w:t>
      </w:r>
      <w:r w:rsidR="00DA45B3" w:rsidRPr="77DAD513">
        <w:rPr>
          <w:b/>
          <w:bCs/>
        </w:rPr>
        <w:t>h</w:t>
      </w:r>
      <w:r w:rsidR="6A6D7DE2" w:rsidRPr="77DAD513">
        <w:rPr>
          <w:b/>
          <w:bCs/>
        </w:rPr>
        <w:t>,</w:t>
      </w:r>
      <w:r w:rsidR="008370EE">
        <w:rPr>
          <w:b/>
          <w:bCs/>
        </w:rPr>
        <w:t xml:space="preserve"> w </w:t>
      </w:r>
      <w:r w:rsidR="6A6D7DE2" w:rsidRPr="77DAD513">
        <w:rPr>
          <w:b/>
          <w:bCs/>
        </w:rPr>
        <w:t>kwestiach</w:t>
      </w:r>
      <w:r w:rsidR="14299E31" w:rsidRPr="77DAD513">
        <w:rPr>
          <w:b/>
          <w:bCs/>
        </w:rPr>
        <w:t xml:space="preserve"> dla nich</w:t>
      </w:r>
      <w:r w:rsidR="6A6D7DE2" w:rsidRPr="77DAD513">
        <w:rPr>
          <w:b/>
          <w:bCs/>
        </w:rPr>
        <w:t xml:space="preserve"> fundamentalnych</w:t>
      </w:r>
      <w:r w:rsidR="7ACD0807" w:rsidRPr="77DAD513">
        <w:rPr>
          <w:b/>
          <w:bCs/>
          <w:color w:val="000000" w:themeColor="text1"/>
        </w:rPr>
        <w:t xml:space="preserve">. </w:t>
      </w:r>
      <w:r w:rsidR="005609CF" w:rsidRPr="77DAD513">
        <w:rPr>
          <w:rFonts w:eastAsia="Calibri"/>
          <w:b/>
          <w:bCs/>
        </w:rPr>
        <w:t xml:space="preserve">Kampania prowadzona </w:t>
      </w:r>
      <w:r w:rsidR="00E46224" w:rsidRPr="77DAD513">
        <w:rPr>
          <w:b/>
          <w:bCs/>
        </w:rPr>
        <w:t>jest</w:t>
      </w:r>
      <w:r w:rsidR="00505E7C" w:rsidRPr="77DAD513">
        <w:rPr>
          <w:b/>
          <w:bCs/>
        </w:rPr>
        <w:t xml:space="preserve"> </w:t>
      </w:r>
      <w:r w:rsidR="005609CF" w:rsidRPr="77DAD513">
        <w:rPr>
          <w:rFonts w:eastAsia="Calibri"/>
          <w:b/>
          <w:bCs/>
        </w:rPr>
        <w:t>przy wsparciu Fundacji Batorego oraz</w:t>
      </w:r>
      <w:r w:rsidR="00D74C0F" w:rsidRPr="77DAD513">
        <w:rPr>
          <w:rFonts w:eastAsia="Calibri"/>
          <w:b/>
          <w:bCs/>
        </w:rPr>
        <w:t xml:space="preserve"> specjalistów </w:t>
      </w:r>
      <w:r w:rsidR="79897E7A" w:rsidRPr="77DAD513">
        <w:rPr>
          <w:rFonts w:eastAsia="Calibri"/>
          <w:b/>
          <w:bCs/>
        </w:rPr>
        <w:t>ds.</w:t>
      </w:r>
      <w:r w:rsidR="00D74C0F" w:rsidRPr="77DAD513">
        <w:rPr>
          <w:rFonts w:eastAsia="Calibri"/>
          <w:b/>
          <w:bCs/>
        </w:rPr>
        <w:t xml:space="preserve"> komunikacji</w:t>
      </w:r>
      <w:r w:rsidR="00423E4D" w:rsidRPr="77DAD513">
        <w:rPr>
          <w:rFonts w:eastAsia="Calibri"/>
          <w:b/>
          <w:bCs/>
        </w:rPr>
        <w:t xml:space="preserve">, </w:t>
      </w:r>
      <w:r w:rsidR="00D74C0F" w:rsidRPr="77DAD513">
        <w:rPr>
          <w:rFonts w:eastAsia="Calibri"/>
          <w:b/>
          <w:bCs/>
        </w:rPr>
        <w:t>pracujących pro bono.</w:t>
      </w:r>
    </w:p>
    <w:p w14:paraId="73C8338F" w14:textId="2F691398" w:rsidR="000804CE" w:rsidRPr="00F16AA7" w:rsidRDefault="212E2D5E" w:rsidP="634414C6">
      <w:pPr>
        <w:jc w:val="both"/>
      </w:pPr>
      <w:r w:rsidRPr="00037AFE">
        <w:t>Młode Polki dokładnie wiedzą,</w:t>
      </w:r>
      <w:r w:rsidR="008370EE">
        <w:t xml:space="preserve"> w </w:t>
      </w:r>
      <w:r w:rsidRPr="00037AFE">
        <w:t>jakim kraju chcą ży</w:t>
      </w:r>
      <w:r w:rsidR="000804CE">
        <w:t>ć</w:t>
      </w:r>
      <w:r w:rsidR="000804CE">
        <w:rPr>
          <w:rStyle w:val="Odwoanieprzypisudolnego"/>
        </w:rPr>
        <w:footnoteReference w:id="2"/>
      </w:r>
      <w:r w:rsidR="00EE6D14">
        <w:t xml:space="preserve">. Idealna Polska </w:t>
      </w:r>
      <w:r w:rsidR="4B8267A3" w:rsidRPr="00037AFE">
        <w:t>to kraj, który szanuje ich prawa</w:t>
      </w:r>
      <w:r w:rsidR="008370EE">
        <w:t xml:space="preserve"> i </w:t>
      </w:r>
      <w:r w:rsidR="4B8267A3" w:rsidRPr="00037AFE">
        <w:t>daje</w:t>
      </w:r>
      <w:r w:rsidR="0037513A" w:rsidRPr="00037AFE">
        <w:t xml:space="preserve"> im </w:t>
      </w:r>
      <w:r w:rsidR="4B8267A3" w:rsidRPr="00037AFE">
        <w:t>możliwości rozwoju zawodowego b</w:t>
      </w:r>
      <w:r w:rsidR="0037513A" w:rsidRPr="00037AFE">
        <w:t xml:space="preserve">ez szkody dla </w:t>
      </w:r>
      <w:r w:rsidR="4B8267A3" w:rsidRPr="00037AFE">
        <w:t xml:space="preserve">życia rodzinnego. Kobiety pragną </w:t>
      </w:r>
      <w:r w:rsidR="006E0916" w:rsidRPr="00037AFE">
        <w:t>mieszkać</w:t>
      </w:r>
      <w:r w:rsidR="008370EE">
        <w:t xml:space="preserve"> w </w:t>
      </w:r>
      <w:r w:rsidR="4B8267A3" w:rsidRPr="00037AFE">
        <w:t>nowoczesn</w:t>
      </w:r>
      <w:r w:rsidR="62EDA855" w:rsidRPr="00037AFE">
        <w:t>ym</w:t>
      </w:r>
      <w:r w:rsidR="008370EE">
        <w:t xml:space="preserve"> i </w:t>
      </w:r>
      <w:r w:rsidR="4B8267A3" w:rsidRPr="00037AFE">
        <w:t>otwart</w:t>
      </w:r>
      <w:r w:rsidR="26D797B3" w:rsidRPr="00037AFE">
        <w:t xml:space="preserve">ym </w:t>
      </w:r>
      <w:r w:rsidR="0037513A" w:rsidRPr="00037AFE">
        <w:t>państwie</w:t>
      </w:r>
      <w:r w:rsidR="26D797B3" w:rsidRPr="00037AFE">
        <w:t>, któr</w:t>
      </w:r>
      <w:r w:rsidR="0037513A" w:rsidRPr="00037AFE">
        <w:t>e</w:t>
      </w:r>
      <w:r w:rsidR="4B8267A3" w:rsidRPr="00037AFE">
        <w:t xml:space="preserve"> </w:t>
      </w:r>
      <w:r w:rsidR="0037513A" w:rsidRPr="00037AFE">
        <w:t>daje</w:t>
      </w:r>
      <w:r w:rsidR="4B8267A3" w:rsidRPr="00037AFE">
        <w:t xml:space="preserve"> im poczucie</w:t>
      </w:r>
      <w:r w:rsidR="0037513A" w:rsidRPr="00037AFE">
        <w:t xml:space="preserve"> bezpieczeństwa</w:t>
      </w:r>
      <w:r w:rsidR="008370EE">
        <w:t xml:space="preserve"> i </w:t>
      </w:r>
      <w:r w:rsidR="4B8267A3" w:rsidRPr="00037AFE">
        <w:t>wolności. Dla Polek kluczowe są kwestie</w:t>
      </w:r>
      <w:r w:rsidR="00C146FA" w:rsidRPr="00037AFE">
        <w:t xml:space="preserve"> </w:t>
      </w:r>
      <w:r w:rsidR="4B8267A3" w:rsidRPr="00037AFE">
        <w:t>zdrow</w:t>
      </w:r>
      <w:r w:rsidR="00C146FA" w:rsidRPr="00037AFE">
        <w:t xml:space="preserve">ia, </w:t>
      </w:r>
      <w:r w:rsidR="4B8267A3" w:rsidRPr="00037AFE">
        <w:t>edukacji</w:t>
      </w:r>
      <w:r w:rsidR="00C146FA" w:rsidRPr="00037AFE">
        <w:t>,</w:t>
      </w:r>
      <w:r w:rsidR="31AB5E82" w:rsidRPr="00037AFE">
        <w:t> </w:t>
      </w:r>
      <w:r w:rsidR="4B8267A3" w:rsidRPr="00037AFE">
        <w:t>niezależności</w:t>
      </w:r>
      <w:r w:rsidR="00C146FA" w:rsidRPr="00037AFE">
        <w:t xml:space="preserve"> materialnej</w:t>
      </w:r>
      <w:r w:rsidR="4B8267A3" w:rsidRPr="00037AFE">
        <w:t>. Chcą mieć dostęp do dobrej opieki medycznej</w:t>
      </w:r>
      <w:r w:rsidR="008370EE">
        <w:t xml:space="preserve"> i </w:t>
      </w:r>
      <w:r w:rsidR="4B8267A3" w:rsidRPr="00037AFE">
        <w:t>decydować</w:t>
      </w:r>
      <w:r w:rsidR="008370EE">
        <w:t xml:space="preserve"> o </w:t>
      </w:r>
      <w:r w:rsidR="4B8267A3" w:rsidRPr="00037AFE">
        <w:t>własnym ciele. Oczekują</w:t>
      </w:r>
      <w:r w:rsidR="00C146FA" w:rsidRPr="00037AFE">
        <w:t xml:space="preserve"> rzetelnej, nowoczesnej</w:t>
      </w:r>
      <w:r w:rsidR="4B8267A3" w:rsidRPr="00037AFE">
        <w:t xml:space="preserve"> edukacji dla swoich dzieci. </w:t>
      </w:r>
      <w:r w:rsidR="00C146FA" w:rsidRPr="00037AFE">
        <w:t xml:space="preserve">Chcą </w:t>
      </w:r>
      <w:r w:rsidR="4B8267A3" w:rsidRPr="00037AFE">
        <w:t>żyć godnie</w:t>
      </w:r>
      <w:r w:rsidR="00C146FA" w:rsidRPr="00037AFE">
        <w:t xml:space="preserve">, bez konieczności ciągłych wyrzeczeń. Chcą się </w:t>
      </w:r>
      <w:r w:rsidR="4B8267A3" w:rsidRPr="00037AFE">
        <w:t>rozwijać</w:t>
      </w:r>
      <w:r w:rsidR="00C146FA" w:rsidRPr="00037AFE">
        <w:t xml:space="preserve"> </w:t>
      </w:r>
      <w:r w:rsidR="4B8267A3" w:rsidRPr="00037AFE">
        <w:t>zawodowo</w:t>
      </w:r>
      <w:r w:rsidR="00C146FA" w:rsidRPr="00037AFE">
        <w:t>, mieć czas dla rodziny</w:t>
      </w:r>
      <w:r w:rsidR="008370EE">
        <w:t xml:space="preserve"> i </w:t>
      </w:r>
      <w:r w:rsidR="4B8267A3" w:rsidRPr="00037AFE">
        <w:t>realizować swoje pasj</w:t>
      </w:r>
      <w:r w:rsidR="000804CE">
        <w:t>e.</w:t>
      </w:r>
    </w:p>
    <w:p w14:paraId="334CFF01" w14:textId="48374CBF" w:rsidR="0071021F" w:rsidRPr="00D74C0F" w:rsidRDefault="525D4A6B" w:rsidP="634414C6">
      <w:pPr>
        <w:jc w:val="both"/>
      </w:pPr>
      <w:r w:rsidRPr="634414C6">
        <w:t>Sprawiedliw</w:t>
      </w:r>
      <w:r w:rsidR="00343A4F" w:rsidRPr="634414C6">
        <w:t>a</w:t>
      </w:r>
      <w:r w:rsidR="008370EE" w:rsidRPr="634414C6">
        <w:t xml:space="preserve"> i </w:t>
      </w:r>
      <w:r w:rsidRPr="634414C6">
        <w:t>demokra</w:t>
      </w:r>
      <w:r w:rsidR="00343A4F" w:rsidRPr="634414C6">
        <w:t xml:space="preserve">tyczna </w:t>
      </w:r>
      <w:r w:rsidR="0054206F">
        <w:t>–</w:t>
      </w:r>
      <w:r w:rsidR="00343A4F" w:rsidRPr="634414C6">
        <w:t xml:space="preserve"> t</w:t>
      </w:r>
      <w:r w:rsidRPr="634414C6">
        <w:t xml:space="preserve">o </w:t>
      </w:r>
      <w:r w:rsidR="00343A4F" w:rsidRPr="634414C6">
        <w:t xml:space="preserve">kolejne </w:t>
      </w:r>
      <w:r w:rsidRPr="634414C6">
        <w:t xml:space="preserve">wartości </w:t>
      </w:r>
      <w:r w:rsidR="00343A4F" w:rsidRPr="634414C6">
        <w:t>wskazane przez kobiety</w:t>
      </w:r>
      <w:r w:rsidR="008370EE" w:rsidRPr="634414C6">
        <w:t xml:space="preserve"> w </w:t>
      </w:r>
      <w:r w:rsidR="00343A4F" w:rsidRPr="634414C6">
        <w:t>odpowiedzi na pytanie</w:t>
      </w:r>
      <w:r w:rsidR="008370EE" w:rsidRPr="634414C6">
        <w:t xml:space="preserve"> o </w:t>
      </w:r>
      <w:r w:rsidR="00343A4F" w:rsidRPr="634414C6">
        <w:t xml:space="preserve">Polskę, jakiej pragną (wybrało je </w:t>
      </w:r>
      <w:r w:rsidRPr="634414C6">
        <w:t>odpowiednio 29%</w:t>
      </w:r>
      <w:r w:rsidR="008370EE" w:rsidRPr="634414C6">
        <w:t xml:space="preserve"> i </w:t>
      </w:r>
      <w:r w:rsidRPr="634414C6">
        <w:t>27% respondentek</w:t>
      </w:r>
      <w:r w:rsidR="00343A4F" w:rsidRPr="634414C6">
        <w:t>)</w:t>
      </w:r>
      <w:r w:rsidRPr="634414C6">
        <w:t xml:space="preserve">. </w:t>
      </w:r>
      <w:r w:rsidR="00343A4F" w:rsidRPr="634414C6">
        <w:t>Wartości te stanowią</w:t>
      </w:r>
      <w:r w:rsidRPr="634414C6">
        <w:t xml:space="preserve"> fundament społeczeństwa,</w:t>
      </w:r>
      <w:r w:rsidR="008370EE" w:rsidRPr="634414C6">
        <w:t xml:space="preserve"> w </w:t>
      </w:r>
      <w:r w:rsidRPr="634414C6">
        <w:t>którym każdy ma równe prawa</w:t>
      </w:r>
      <w:r w:rsidR="008370EE" w:rsidRPr="634414C6">
        <w:t xml:space="preserve"> i </w:t>
      </w:r>
      <w:r w:rsidRPr="634414C6">
        <w:t xml:space="preserve">możliwości. </w:t>
      </w:r>
      <w:r w:rsidR="00343A4F" w:rsidRPr="634414C6">
        <w:t>Kolejne wskazania Polek to Polska spokojna</w:t>
      </w:r>
      <w:r w:rsidR="00423E4D" w:rsidRPr="634414C6">
        <w:t xml:space="preserve"> (24%)</w:t>
      </w:r>
      <w:r w:rsidR="008370EE" w:rsidRPr="634414C6">
        <w:t xml:space="preserve"> i </w:t>
      </w:r>
      <w:r w:rsidR="00343A4F" w:rsidRPr="634414C6">
        <w:t>bezpieczna</w:t>
      </w:r>
      <w:r w:rsidR="00F6019B" w:rsidRPr="634414C6">
        <w:t xml:space="preserve"> </w:t>
      </w:r>
      <w:r w:rsidR="00343A4F" w:rsidRPr="634414C6">
        <w:t>(</w:t>
      </w:r>
      <w:r w:rsidR="00423E4D" w:rsidRPr="634414C6">
        <w:t>46</w:t>
      </w:r>
      <w:r w:rsidRPr="634414C6">
        <w:t>%</w:t>
      </w:r>
      <w:r w:rsidR="00343A4F" w:rsidRPr="634414C6">
        <w:t>)</w:t>
      </w:r>
      <w:r w:rsidR="008370EE" w:rsidRPr="634414C6">
        <w:t xml:space="preserve"> i </w:t>
      </w:r>
      <w:r w:rsidR="00343A4F" w:rsidRPr="634414C6">
        <w:t>Polska uczciwa (</w:t>
      </w:r>
      <w:r w:rsidRPr="634414C6">
        <w:t>23%</w:t>
      </w:r>
      <w:r w:rsidR="00343A4F" w:rsidRPr="634414C6">
        <w:t xml:space="preserve">), </w:t>
      </w:r>
      <w:r w:rsidRPr="634414C6">
        <w:t>tolerancyjn</w:t>
      </w:r>
      <w:r w:rsidR="00343A4F" w:rsidRPr="634414C6">
        <w:t>a</w:t>
      </w:r>
      <w:r w:rsidR="00B06A93" w:rsidRPr="634414C6">
        <w:t xml:space="preserve"> </w:t>
      </w:r>
      <w:r w:rsidR="00343A4F" w:rsidRPr="634414C6">
        <w:t>(</w:t>
      </w:r>
      <w:r w:rsidR="00423E4D" w:rsidRPr="634414C6">
        <w:t>22%</w:t>
      </w:r>
      <w:r w:rsidR="00343A4F" w:rsidRPr="634414C6">
        <w:t xml:space="preserve">), </w:t>
      </w:r>
      <w:r w:rsidRPr="634414C6">
        <w:t>praworząd</w:t>
      </w:r>
      <w:r w:rsidR="00343A4F" w:rsidRPr="634414C6">
        <w:t xml:space="preserve">na </w:t>
      </w:r>
      <w:r w:rsidR="0054206F">
        <w:t>(</w:t>
      </w:r>
      <w:r w:rsidR="00423E4D" w:rsidRPr="634414C6">
        <w:t>22</w:t>
      </w:r>
      <w:r w:rsidR="00343A4F" w:rsidRPr="634414C6">
        <w:t>%)</w:t>
      </w:r>
      <w:r w:rsidR="008370EE" w:rsidRPr="634414C6">
        <w:t xml:space="preserve"> i </w:t>
      </w:r>
      <w:r w:rsidRPr="634414C6">
        <w:t>szanowana</w:t>
      </w:r>
      <w:r w:rsidR="008370EE" w:rsidRPr="634414C6">
        <w:t xml:space="preserve"> w </w:t>
      </w:r>
      <w:r w:rsidRPr="634414C6">
        <w:t>świecie</w:t>
      </w:r>
      <w:r w:rsidR="00354AF2" w:rsidRPr="634414C6">
        <w:t xml:space="preserve"> (</w:t>
      </w:r>
      <w:r w:rsidR="00423E4D" w:rsidRPr="634414C6">
        <w:t>20</w:t>
      </w:r>
      <w:r w:rsidR="00354AF2" w:rsidRPr="634414C6">
        <w:t>%)</w:t>
      </w:r>
      <w:r w:rsidRPr="634414C6">
        <w:t>.</w:t>
      </w:r>
    </w:p>
    <w:p w14:paraId="4938FF51" w14:textId="6308ED6C" w:rsidR="5173698F" w:rsidRDefault="00354AF2" w:rsidP="77DAD513">
      <w:pPr>
        <w:jc w:val="both"/>
        <w:rPr>
          <w:rFonts w:ascii="Calibri" w:eastAsia="Calibri" w:hAnsi="Calibri" w:cs="Calibri"/>
        </w:rPr>
      </w:pPr>
      <w:r>
        <w:t>B</w:t>
      </w:r>
      <w:r w:rsidR="5173698F" w:rsidRPr="4D374D63">
        <w:t>ada</w:t>
      </w:r>
      <w:r>
        <w:t xml:space="preserve">nia pokazują także, że </w:t>
      </w:r>
      <w:r w:rsidR="5173698F" w:rsidRPr="4D374D63">
        <w:t>k</w:t>
      </w:r>
      <w:r w:rsidR="591B8466" w:rsidRPr="77DAD513">
        <w:rPr>
          <w:rFonts w:ascii="Calibri" w:eastAsia="Calibri" w:hAnsi="Calibri" w:cs="Calibri"/>
        </w:rPr>
        <w:t xml:space="preserve">obiety nie lubią </w:t>
      </w:r>
      <w:r w:rsidRPr="77DAD513">
        <w:rPr>
          <w:rFonts w:ascii="Calibri" w:eastAsia="Calibri" w:hAnsi="Calibri" w:cs="Calibri"/>
        </w:rPr>
        <w:t>rozmawi</w:t>
      </w:r>
      <w:r w:rsidR="591B8466" w:rsidRPr="77DAD513">
        <w:rPr>
          <w:rFonts w:ascii="Calibri" w:eastAsia="Calibri" w:hAnsi="Calibri" w:cs="Calibri"/>
        </w:rPr>
        <w:t>ać</w:t>
      </w:r>
      <w:r w:rsidR="008370EE">
        <w:rPr>
          <w:rFonts w:ascii="Calibri" w:eastAsia="Calibri" w:hAnsi="Calibri" w:cs="Calibri"/>
        </w:rPr>
        <w:t xml:space="preserve"> o </w:t>
      </w:r>
      <w:r w:rsidR="591B8466" w:rsidRPr="77DAD513">
        <w:rPr>
          <w:rFonts w:ascii="Calibri" w:eastAsia="Calibri" w:hAnsi="Calibri" w:cs="Calibri"/>
        </w:rPr>
        <w:t>polityce. Unikan</w:t>
      </w:r>
      <w:r w:rsidRPr="77DAD513">
        <w:rPr>
          <w:rFonts w:ascii="Calibri" w:eastAsia="Calibri" w:hAnsi="Calibri" w:cs="Calibri"/>
        </w:rPr>
        <w:t>i</w:t>
      </w:r>
      <w:r w:rsidR="0054206F">
        <w:rPr>
          <w:rFonts w:ascii="Calibri" w:eastAsia="Calibri" w:hAnsi="Calibri" w:cs="Calibri"/>
        </w:rPr>
        <w:t>e</w:t>
      </w:r>
      <w:r w:rsidR="591B8466" w:rsidRPr="77DAD513">
        <w:rPr>
          <w:rFonts w:ascii="Calibri" w:eastAsia="Calibri" w:hAnsi="Calibri" w:cs="Calibri"/>
        </w:rPr>
        <w:t xml:space="preserve"> </w:t>
      </w:r>
      <w:r w:rsidR="324E2FC5" w:rsidRPr="77DAD513">
        <w:rPr>
          <w:rFonts w:ascii="Calibri" w:eastAsia="Calibri" w:hAnsi="Calibri" w:cs="Calibri"/>
        </w:rPr>
        <w:t xml:space="preserve">takich </w:t>
      </w:r>
      <w:r w:rsidR="591B8466" w:rsidRPr="77DAD513">
        <w:rPr>
          <w:rFonts w:ascii="Calibri" w:eastAsia="Calibri" w:hAnsi="Calibri" w:cs="Calibri"/>
        </w:rPr>
        <w:t>rozmów deklaruje</w:t>
      </w:r>
      <w:r w:rsidR="7D68BDB6" w:rsidRPr="77DAD513">
        <w:rPr>
          <w:rFonts w:ascii="Calibri" w:eastAsia="Calibri" w:hAnsi="Calibri" w:cs="Calibri"/>
        </w:rPr>
        <w:t xml:space="preserve"> ponad 60%</w:t>
      </w:r>
      <w:r w:rsidR="591B8466" w:rsidRPr="77DAD513">
        <w:rPr>
          <w:rFonts w:ascii="Calibri" w:eastAsia="Calibri" w:hAnsi="Calibri" w:cs="Calibri"/>
        </w:rPr>
        <w:t xml:space="preserve"> </w:t>
      </w:r>
      <w:r w:rsidR="36C27D01" w:rsidRPr="77DAD513">
        <w:rPr>
          <w:rFonts w:ascii="Calibri" w:eastAsia="Calibri" w:hAnsi="Calibri" w:cs="Calibri"/>
        </w:rPr>
        <w:t>młodych Polek</w:t>
      </w:r>
      <w:r w:rsidR="00126AE0" w:rsidRPr="77DAD513">
        <w:rPr>
          <w:rStyle w:val="Odwoanieprzypisudolnego"/>
          <w:rFonts w:ascii="Calibri" w:eastAsia="Calibri" w:hAnsi="Calibri" w:cs="Calibri"/>
        </w:rPr>
        <w:footnoteReference w:id="3"/>
      </w:r>
      <w:r w:rsidRPr="77DAD513">
        <w:rPr>
          <w:rFonts w:ascii="Calibri" w:eastAsia="Calibri" w:hAnsi="Calibri" w:cs="Calibri"/>
        </w:rPr>
        <w:t>,</w:t>
      </w:r>
      <w:r w:rsidR="008370EE">
        <w:rPr>
          <w:rFonts w:ascii="Calibri" w:eastAsia="Calibri" w:hAnsi="Calibri" w:cs="Calibri"/>
        </w:rPr>
        <w:t xml:space="preserve"> a </w:t>
      </w:r>
      <w:r w:rsidRPr="77DAD513">
        <w:rPr>
          <w:rFonts w:ascii="Calibri" w:eastAsia="Calibri" w:hAnsi="Calibri" w:cs="Calibri"/>
        </w:rPr>
        <w:t>tylko</w:t>
      </w:r>
      <w:r w:rsidR="12C04B44" w:rsidRPr="77DAD513">
        <w:rPr>
          <w:rFonts w:ascii="Calibri" w:eastAsia="Calibri" w:hAnsi="Calibri" w:cs="Calibri"/>
        </w:rPr>
        <w:t xml:space="preserve"> 40% </w:t>
      </w:r>
      <w:r w:rsidR="1AAC438A" w:rsidRPr="77DAD513">
        <w:rPr>
          <w:rFonts w:ascii="Calibri" w:eastAsia="Calibri" w:hAnsi="Calibri" w:cs="Calibri"/>
        </w:rPr>
        <w:t xml:space="preserve">tych </w:t>
      </w:r>
      <w:r w:rsidRPr="77DAD513">
        <w:rPr>
          <w:rFonts w:ascii="Calibri" w:eastAsia="Calibri" w:hAnsi="Calibri" w:cs="Calibri"/>
        </w:rPr>
        <w:t>najmłodszych ś</w:t>
      </w:r>
      <w:r w:rsidR="1926E1A8" w:rsidRPr="77DAD513">
        <w:rPr>
          <w:rFonts w:ascii="Calibri" w:eastAsia="Calibri" w:hAnsi="Calibri" w:cs="Calibri"/>
        </w:rPr>
        <w:t>ledzi informacje</w:t>
      </w:r>
      <w:r w:rsidR="008370EE">
        <w:rPr>
          <w:rFonts w:ascii="Calibri" w:eastAsia="Calibri" w:hAnsi="Calibri" w:cs="Calibri"/>
        </w:rPr>
        <w:t xml:space="preserve"> w </w:t>
      </w:r>
      <w:r w:rsidR="1926E1A8" w:rsidRPr="77DAD513">
        <w:rPr>
          <w:rFonts w:ascii="Calibri" w:eastAsia="Calibri" w:hAnsi="Calibri" w:cs="Calibri"/>
        </w:rPr>
        <w:t>mediach</w:t>
      </w:r>
      <w:r w:rsidR="008370EE">
        <w:rPr>
          <w:rFonts w:ascii="Calibri" w:eastAsia="Calibri" w:hAnsi="Calibri" w:cs="Calibri"/>
        </w:rPr>
        <w:t xml:space="preserve"> i </w:t>
      </w:r>
      <w:r w:rsidRPr="77DAD513">
        <w:rPr>
          <w:rFonts w:ascii="Calibri" w:eastAsia="Calibri" w:hAnsi="Calibri" w:cs="Calibri"/>
        </w:rPr>
        <w:t xml:space="preserve">interesuje się </w:t>
      </w:r>
      <w:r w:rsidR="12C04B44" w:rsidRPr="77DAD513">
        <w:rPr>
          <w:rFonts w:ascii="Calibri" w:eastAsia="Calibri" w:hAnsi="Calibri" w:cs="Calibri"/>
        </w:rPr>
        <w:t>wydarzeniami</w:t>
      </w:r>
      <w:r w:rsidR="5907BF61" w:rsidRPr="77DAD513">
        <w:rPr>
          <w:rFonts w:ascii="Calibri" w:eastAsia="Calibri" w:hAnsi="Calibri" w:cs="Calibri"/>
        </w:rPr>
        <w:t xml:space="preserve"> </w:t>
      </w:r>
      <w:r w:rsidR="12C04B44" w:rsidRPr="77DAD513">
        <w:rPr>
          <w:rFonts w:ascii="Calibri" w:eastAsia="Calibri" w:hAnsi="Calibri" w:cs="Calibri"/>
        </w:rPr>
        <w:t>na polskiej scenie politycznej</w:t>
      </w:r>
      <w:r w:rsidR="3EAB4A36" w:rsidRPr="77DAD513">
        <w:rPr>
          <w:rFonts w:ascii="Calibri" w:eastAsia="Calibri" w:hAnsi="Calibri" w:cs="Calibri"/>
        </w:rPr>
        <w:t xml:space="preserve">. Dlatego inicjatorki kampanii chcą je przekonać, że polityka </w:t>
      </w:r>
      <w:r w:rsidRPr="77DAD513">
        <w:rPr>
          <w:rFonts w:ascii="Calibri" w:eastAsia="Calibri" w:hAnsi="Calibri" w:cs="Calibri"/>
        </w:rPr>
        <w:t xml:space="preserve">nie </w:t>
      </w:r>
      <w:r w:rsidR="3EAB4A36" w:rsidRPr="77DAD513">
        <w:rPr>
          <w:rFonts w:ascii="Calibri" w:eastAsia="Calibri" w:hAnsi="Calibri" w:cs="Calibri"/>
        </w:rPr>
        <w:t xml:space="preserve">jest </w:t>
      </w:r>
      <w:r w:rsidRPr="77DAD513">
        <w:rPr>
          <w:rFonts w:ascii="Calibri" w:eastAsia="Calibri" w:hAnsi="Calibri" w:cs="Calibri"/>
        </w:rPr>
        <w:t>czymś abstrakcyjnym</w:t>
      </w:r>
      <w:r w:rsidR="0054206F">
        <w:rPr>
          <w:rFonts w:ascii="Calibri" w:eastAsia="Calibri" w:hAnsi="Calibri" w:cs="Calibri"/>
        </w:rPr>
        <w:t>,</w:t>
      </w:r>
      <w:r w:rsidRPr="77DAD513">
        <w:rPr>
          <w:rFonts w:ascii="Calibri" w:eastAsia="Calibri" w:hAnsi="Calibri" w:cs="Calibri"/>
        </w:rPr>
        <w:t xml:space="preserve"> oderwanym od ich życia</w:t>
      </w:r>
      <w:r w:rsidR="2BD66E8C" w:rsidRPr="77DAD513">
        <w:rPr>
          <w:rFonts w:ascii="Calibri" w:eastAsia="Calibri" w:hAnsi="Calibri" w:cs="Calibri"/>
        </w:rPr>
        <w:t xml:space="preserve">, ale </w:t>
      </w:r>
      <w:r w:rsidR="00E8206E" w:rsidRPr="77DAD513">
        <w:rPr>
          <w:rFonts w:ascii="Calibri" w:eastAsia="Calibri" w:hAnsi="Calibri" w:cs="Calibri"/>
        </w:rPr>
        <w:t>w</w:t>
      </w:r>
      <w:r w:rsidR="00B33D9D" w:rsidRPr="77DAD513">
        <w:rPr>
          <w:rFonts w:ascii="Calibri" w:eastAsia="Calibri" w:hAnsi="Calibri" w:cs="Calibri"/>
        </w:rPr>
        <w:t>pływa na to</w:t>
      </w:r>
      <w:r w:rsidR="3E85FF96" w:rsidRPr="77DAD513">
        <w:rPr>
          <w:rFonts w:ascii="Calibri" w:eastAsia="Calibri" w:hAnsi="Calibri" w:cs="Calibri"/>
        </w:rPr>
        <w:t>,</w:t>
      </w:r>
      <w:r w:rsidR="3EAB4A36" w:rsidRPr="77DAD513">
        <w:rPr>
          <w:rFonts w:ascii="Calibri" w:eastAsia="Calibri" w:hAnsi="Calibri" w:cs="Calibri"/>
        </w:rPr>
        <w:t xml:space="preserve"> co dzieje się tu</w:t>
      </w:r>
      <w:r w:rsidR="008370EE">
        <w:rPr>
          <w:rFonts w:ascii="Calibri" w:eastAsia="Calibri" w:hAnsi="Calibri" w:cs="Calibri"/>
        </w:rPr>
        <w:t xml:space="preserve"> i </w:t>
      </w:r>
      <w:r w:rsidR="3EAB4A36" w:rsidRPr="77DAD513">
        <w:rPr>
          <w:rFonts w:ascii="Calibri" w:eastAsia="Calibri" w:hAnsi="Calibri" w:cs="Calibri"/>
        </w:rPr>
        <w:t>teraz</w:t>
      </w:r>
      <w:r w:rsidR="3DA511CC" w:rsidRPr="77DAD513">
        <w:rPr>
          <w:rFonts w:ascii="Calibri" w:eastAsia="Calibri" w:hAnsi="Calibri" w:cs="Calibri"/>
        </w:rPr>
        <w:t>. P</w:t>
      </w:r>
      <w:r w:rsidR="00B33D9D" w:rsidRPr="77DAD513">
        <w:rPr>
          <w:rFonts w:ascii="Calibri" w:eastAsia="Calibri" w:hAnsi="Calibri" w:cs="Calibri"/>
        </w:rPr>
        <w:t>rzesądza</w:t>
      </w:r>
      <w:r w:rsidR="008370EE">
        <w:rPr>
          <w:rFonts w:ascii="Calibri" w:eastAsia="Calibri" w:hAnsi="Calibri" w:cs="Calibri"/>
        </w:rPr>
        <w:t xml:space="preserve"> o </w:t>
      </w:r>
      <w:r w:rsidR="00B33D9D" w:rsidRPr="77DAD513">
        <w:rPr>
          <w:rFonts w:ascii="Calibri" w:eastAsia="Calibri" w:hAnsi="Calibri" w:cs="Calibri"/>
        </w:rPr>
        <w:t>sprawach</w:t>
      </w:r>
      <w:r w:rsidR="3D139D19" w:rsidRPr="77DAD513">
        <w:rPr>
          <w:rFonts w:ascii="Calibri" w:eastAsia="Calibri" w:hAnsi="Calibri" w:cs="Calibri"/>
        </w:rPr>
        <w:t xml:space="preserve"> istotnych</w:t>
      </w:r>
      <w:r w:rsidR="008370EE">
        <w:rPr>
          <w:rFonts w:ascii="Calibri" w:eastAsia="Calibri" w:hAnsi="Calibri" w:cs="Calibri"/>
        </w:rPr>
        <w:t xml:space="preserve"> w </w:t>
      </w:r>
      <w:r w:rsidR="3D139D19" w:rsidRPr="77DAD513">
        <w:rPr>
          <w:rFonts w:ascii="Calibri" w:eastAsia="Calibri" w:hAnsi="Calibri" w:cs="Calibri"/>
        </w:rPr>
        <w:t xml:space="preserve">ich </w:t>
      </w:r>
      <w:r w:rsidR="00B33D9D" w:rsidRPr="77DAD513">
        <w:rPr>
          <w:rFonts w:ascii="Calibri" w:eastAsia="Calibri" w:hAnsi="Calibri" w:cs="Calibri"/>
        </w:rPr>
        <w:t>codzienn</w:t>
      </w:r>
      <w:r w:rsidR="226C4999" w:rsidRPr="77DAD513">
        <w:rPr>
          <w:rFonts w:ascii="Calibri" w:eastAsia="Calibri" w:hAnsi="Calibri" w:cs="Calibri"/>
        </w:rPr>
        <w:t>ości</w:t>
      </w:r>
      <w:r w:rsidR="3EAB4A36" w:rsidRPr="77DAD513">
        <w:rPr>
          <w:rFonts w:ascii="Calibri" w:eastAsia="Calibri" w:hAnsi="Calibri" w:cs="Calibri"/>
        </w:rPr>
        <w:t xml:space="preserve">. </w:t>
      </w:r>
    </w:p>
    <w:p w14:paraId="65710AD4" w14:textId="7618372E" w:rsidR="000804CE" w:rsidRDefault="0024707E" w:rsidP="000804CE">
      <w:pPr>
        <w:jc w:val="both"/>
        <w:rPr>
          <w:rFonts w:ascii="Calibri" w:eastAsia="Calibri" w:hAnsi="Calibri" w:cs="Calibri"/>
          <w:i/>
          <w:iCs/>
        </w:rPr>
      </w:pPr>
      <w:r w:rsidRPr="71B62C30">
        <w:rPr>
          <w:rFonts w:ascii="Calibri" w:eastAsia="Calibri" w:hAnsi="Calibri" w:cs="Calibri"/>
          <w:color w:val="000000" w:themeColor="text1"/>
        </w:rPr>
        <w:t>–</w:t>
      </w:r>
      <w:r w:rsidR="00CF41AC" w:rsidRPr="77DAD513">
        <w:rPr>
          <w:rFonts w:ascii="Calibri" w:eastAsia="Calibri" w:hAnsi="Calibri" w:cs="Calibri"/>
          <w:i/>
          <w:iCs/>
        </w:rPr>
        <w:t xml:space="preserve"> </w:t>
      </w:r>
      <w:r w:rsidR="7F96DF8D" w:rsidRPr="77DAD513">
        <w:rPr>
          <w:rFonts w:ascii="Calibri" w:eastAsia="Calibri" w:hAnsi="Calibri" w:cs="Calibri"/>
          <w:i/>
          <w:iCs/>
        </w:rPr>
        <w:t>Kobiety na co dzień rozstrzygać muszą szereg problemów</w:t>
      </w:r>
      <w:r w:rsidR="008370EE">
        <w:rPr>
          <w:rFonts w:ascii="Calibri" w:eastAsia="Calibri" w:hAnsi="Calibri" w:cs="Calibri"/>
          <w:i/>
          <w:iCs/>
        </w:rPr>
        <w:t xml:space="preserve"> i </w:t>
      </w:r>
      <w:r w:rsidR="00B33D9D" w:rsidRPr="77DAD513">
        <w:rPr>
          <w:rFonts w:ascii="Calibri" w:eastAsia="Calibri" w:hAnsi="Calibri" w:cs="Calibri"/>
          <w:i/>
          <w:iCs/>
        </w:rPr>
        <w:t>dylematów</w:t>
      </w:r>
      <w:r w:rsidR="7F96DF8D" w:rsidRPr="77DAD513">
        <w:rPr>
          <w:rFonts w:ascii="Calibri" w:eastAsia="Calibri" w:hAnsi="Calibri" w:cs="Calibri"/>
          <w:i/>
          <w:iCs/>
        </w:rPr>
        <w:t>, które dotykają różnych sfer ich życia.</w:t>
      </w:r>
      <w:r w:rsidR="00B33D9D" w:rsidRPr="77DAD513">
        <w:rPr>
          <w:rFonts w:ascii="Calibri" w:eastAsia="Calibri" w:hAnsi="Calibri" w:cs="Calibri"/>
          <w:i/>
          <w:iCs/>
        </w:rPr>
        <w:t xml:space="preserve"> Są jednak </w:t>
      </w:r>
      <w:r w:rsidR="118F7789" w:rsidRPr="77DAD513">
        <w:rPr>
          <w:rFonts w:ascii="Calibri" w:eastAsia="Calibri" w:hAnsi="Calibri" w:cs="Calibri"/>
          <w:i/>
          <w:iCs/>
        </w:rPr>
        <w:t>obszary</w:t>
      </w:r>
      <w:r w:rsidR="00B33D9D" w:rsidRPr="77DAD513">
        <w:rPr>
          <w:rFonts w:ascii="Calibri" w:eastAsia="Calibri" w:hAnsi="Calibri" w:cs="Calibri"/>
          <w:i/>
          <w:iCs/>
        </w:rPr>
        <w:t>,</w:t>
      </w:r>
      <w:r w:rsidR="008370EE">
        <w:rPr>
          <w:rFonts w:ascii="Calibri" w:eastAsia="Calibri" w:hAnsi="Calibri" w:cs="Calibri"/>
          <w:i/>
          <w:iCs/>
        </w:rPr>
        <w:t xml:space="preserve"> w </w:t>
      </w:r>
      <w:r w:rsidR="00B33D9D" w:rsidRPr="77DAD513">
        <w:rPr>
          <w:rFonts w:ascii="Calibri" w:eastAsia="Calibri" w:hAnsi="Calibri" w:cs="Calibri"/>
          <w:i/>
          <w:iCs/>
        </w:rPr>
        <w:t xml:space="preserve">których rządzący zabierają lub ograniczają im prawo wyboru </w:t>
      </w:r>
      <w:r w:rsidR="00CF41AC" w:rsidRPr="77DAD513">
        <w:rPr>
          <w:rFonts w:ascii="Calibri" w:eastAsia="Calibri" w:hAnsi="Calibri" w:cs="Calibri"/>
          <w:i/>
          <w:iCs/>
        </w:rPr>
        <w:t xml:space="preserve">- </w:t>
      </w:r>
      <w:r w:rsidR="00CF41AC" w:rsidRPr="77DAD513">
        <w:rPr>
          <w:rFonts w:ascii="Calibri" w:eastAsia="Calibri" w:hAnsi="Calibri" w:cs="Calibri"/>
        </w:rPr>
        <w:t xml:space="preserve">mówi </w:t>
      </w:r>
      <w:r w:rsidR="00606C2E" w:rsidRPr="77DAD513">
        <w:rPr>
          <w:rFonts w:ascii="Calibri" w:eastAsia="Calibri" w:hAnsi="Calibri" w:cs="Calibri"/>
        </w:rPr>
        <w:t>Ewa Kulik-Bielińska</w:t>
      </w:r>
      <w:r w:rsidR="008370EE">
        <w:rPr>
          <w:rFonts w:ascii="Calibri" w:eastAsia="Calibri" w:hAnsi="Calibri" w:cs="Calibri"/>
        </w:rPr>
        <w:t xml:space="preserve"> z </w:t>
      </w:r>
      <w:r w:rsidR="00606C2E" w:rsidRPr="77DAD513">
        <w:rPr>
          <w:rFonts w:ascii="Calibri" w:eastAsia="Calibri" w:hAnsi="Calibri" w:cs="Calibri"/>
        </w:rPr>
        <w:t>Fundacji Batorego</w:t>
      </w:r>
      <w:r w:rsidR="00CF41AC" w:rsidRPr="77DAD513">
        <w:rPr>
          <w:rFonts w:ascii="Calibri" w:eastAsia="Calibri" w:hAnsi="Calibri" w:cs="Calibri"/>
        </w:rPr>
        <w:t>.</w:t>
      </w:r>
      <w:r w:rsidR="7F96DF8D" w:rsidRPr="77DAD513">
        <w:rPr>
          <w:rFonts w:ascii="Calibri" w:eastAsia="Calibri" w:hAnsi="Calibri" w:cs="Calibri"/>
          <w:i/>
          <w:iCs/>
        </w:rPr>
        <w:t xml:space="preserve"> </w:t>
      </w:r>
      <w:r w:rsidR="006B1FF4" w:rsidRPr="77DAD513">
        <w:rPr>
          <w:rFonts w:ascii="Calibri" w:eastAsia="Calibri" w:hAnsi="Calibri" w:cs="Calibri"/>
          <w:i/>
          <w:iCs/>
        </w:rPr>
        <w:t xml:space="preserve">Celem kampanii jest </w:t>
      </w:r>
      <w:r w:rsidR="00B33D9D" w:rsidRPr="77DAD513">
        <w:rPr>
          <w:rFonts w:ascii="Calibri" w:eastAsia="Calibri" w:hAnsi="Calibri" w:cs="Calibri"/>
          <w:i/>
          <w:iCs/>
        </w:rPr>
        <w:t xml:space="preserve">mobilizacja </w:t>
      </w:r>
      <w:r w:rsidR="006B1FF4" w:rsidRPr="77DAD513">
        <w:rPr>
          <w:rFonts w:ascii="Calibri" w:eastAsia="Calibri" w:hAnsi="Calibri" w:cs="Calibri"/>
          <w:i/>
          <w:iCs/>
        </w:rPr>
        <w:t>młodych kobiet do</w:t>
      </w:r>
      <w:r w:rsidR="00E46224" w:rsidRPr="77DAD513">
        <w:rPr>
          <w:rFonts w:ascii="Calibri" w:eastAsia="Calibri" w:hAnsi="Calibri" w:cs="Calibri"/>
          <w:i/>
          <w:iCs/>
        </w:rPr>
        <w:t xml:space="preserve"> większej obecności</w:t>
      </w:r>
      <w:r w:rsidR="008370EE">
        <w:rPr>
          <w:rFonts w:ascii="Calibri" w:eastAsia="Calibri" w:hAnsi="Calibri" w:cs="Calibri"/>
          <w:i/>
          <w:iCs/>
        </w:rPr>
        <w:t xml:space="preserve"> w </w:t>
      </w:r>
      <w:r w:rsidR="00E46224" w:rsidRPr="77DAD513">
        <w:rPr>
          <w:rFonts w:ascii="Calibri" w:eastAsia="Calibri" w:hAnsi="Calibri" w:cs="Calibri"/>
          <w:i/>
          <w:iCs/>
        </w:rPr>
        <w:t>życiu publicznym</w:t>
      </w:r>
      <w:r w:rsidR="008370EE">
        <w:rPr>
          <w:rFonts w:ascii="Calibri" w:eastAsia="Calibri" w:hAnsi="Calibri" w:cs="Calibri"/>
          <w:i/>
          <w:iCs/>
        </w:rPr>
        <w:t xml:space="preserve"> i </w:t>
      </w:r>
      <w:r w:rsidR="00E46224" w:rsidRPr="77DAD513">
        <w:rPr>
          <w:rFonts w:ascii="Calibri" w:eastAsia="Calibri" w:hAnsi="Calibri" w:cs="Calibri"/>
          <w:i/>
          <w:iCs/>
        </w:rPr>
        <w:t>u</w:t>
      </w:r>
      <w:r w:rsidR="00B33D9D" w:rsidRPr="77DAD513">
        <w:rPr>
          <w:rFonts w:ascii="Calibri" w:eastAsia="Calibri" w:hAnsi="Calibri" w:cs="Calibri"/>
          <w:i/>
          <w:iCs/>
        </w:rPr>
        <w:t>pomnienia się</w:t>
      </w:r>
      <w:r w:rsidR="008370EE">
        <w:rPr>
          <w:rFonts w:ascii="Calibri" w:eastAsia="Calibri" w:hAnsi="Calibri" w:cs="Calibri"/>
          <w:i/>
          <w:iCs/>
        </w:rPr>
        <w:t xml:space="preserve"> o </w:t>
      </w:r>
      <w:r w:rsidR="00B33D9D" w:rsidRPr="77DAD513">
        <w:rPr>
          <w:rFonts w:ascii="Calibri" w:eastAsia="Calibri" w:hAnsi="Calibri" w:cs="Calibri"/>
          <w:i/>
          <w:iCs/>
        </w:rPr>
        <w:t>swoje prawa</w:t>
      </w:r>
      <w:r w:rsidR="00E46224" w:rsidRPr="77DAD513">
        <w:rPr>
          <w:rFonts w:ascii="Calibri" w:eastAsia="Calibri" w:hAnsi="Calibri" w:cs="Calibri"/>
          <w:i/>
          <w:iCs/>
        </w:rPr>
        <w:t xml:space="preserve">. </w:t>
      </w:r>
      <w:r w:rsidR="7F96DF8D" w:rsidRPr="77DAD513">
        <w:rPr>
          <w:rFonts w:ascii="Calibri" w:eastAsia="Calibri" w:hAnsi="Calibri" w:cs="Calibri"/>
          <w:i/>
          <w:iCs/>
        </w:rPr>
        <w:t>Nie podejmujemy decyzji za kobiety, nie wskazujemy jak</w:t>
      </w:r>
      <w:r w:rsidR="008370EE">
        <w:rPr>
          <w:rFonts w:ascii="Calibri" w:eastAsia="Calibri" w:hAnsi="Calibri" w:cs="Calibri"/>
          <w:i/>
          <w:iCs/>
        </w:rPr>
        <w:t xml:space="preserve"> i </w:t>
      </w:r>
      <w:r w:rsidR="7F96DF8D" w:rsidRPr="77DAD513">
        <w:rPr>
          <w:rFonts w:ascii="Calibri" w:eastAsia="Calibri" w:hAnsi="Calibri" w:cs="Calibri"/>
          <w:i/>
          <w:iCs/>
        </w:rPr>
        <w:t>na kogo mają głosować. Pokazujemy im tylko, że mają „na co” głosować,</w:t>
      </w:r>
      <w:r w:rsidR="008370EE">
        <w:rPr>
          <w:rFonts w:ascii="Calibri" w:eastAsia="Calibri" w:hAnsi="Calibri" w:cs="Calibri"/>
          <w:i/>
          <w:iCs/>
        </w:rPr>
        <w:t xml:space="preserve"> a </w:t>
      </w:r>
      <w:r w:rsidR="7F96DF8D" w:rsidRPr="77DAD513">
        <w:rPr>
          <w:rFonts w:ascii="Calibri" w:eastAsia="Calibri" w:hAnsi="Calibri" w:cs="Calibri"/>
          <w:i/>
          <w:iCs/>
        </w:rPr>
        <w:t>to</w:t>
      </w:r>
      <w:r w:rsidR="08D85E68" w:rsidRPr="77DAD513">
        <w:rPr>
          <w:rFonts w:ascii="Calibri" w:eastAsia="Calibri" w:hAnsi="Calibri" w:cs="Calibri"/>
          <w:i/>
          <w:iCs/>
        </w:rPr>
        <w:t>,</w:t>
      </w:r>
      <w:r w:rsidR="7F96DF8D" w:rsidRPr="77DAD513">
        <w:rPr>
          <w:rFonts w:ascii="Calibri" w:eastAsia="Calibri" w:hAnsi="Calibri" w:cs="Calibri"/>
          <w:i/>
          <w:iCs/>
        </w:rPr>
        <w:t xml:space="preserve"> co wybiorą</w:t>
      </w:r>
      <w:r>
        <w:rPr>
          <w:rFonts w:ascii="Calibri" w:eastAsia="Calibri" w:hAnsi="Calibri" w:cs="Calibri"/>
          <w:i/>
          <w:iCs/>
        </w:rPr>
        <w:t>,</w:t>
      </w:r>
      <w:r w:rsidR="7F96DF8D" w:rsidRPr="77DAD513">
        <w:rPr>
          <w:rFonts w:ascii="Calibri" w:eastAsia="Calibri" w:hAnsi="Calibri" w:cs="Calibri"/>
          <w:i/>
          <w:iCs/>
        </w:rPr>
        <w:t xml:space="preserve"> będzie mieć bezpośredni wpływ na ich życie</w:t>
      </w:r>
      <w:r w:rsidR="00CF41AC" w:rsidRPr="77DAD513">
        <w:rPr>
          <w:rFonts w:ascii="Calibri" w:eastAsia="Calibri" w:hAnsi="Calibri" w:cs="Calibri"/>
          <w:i/>
          <w:iCs/>
        </w:rPr>
        <w:t>.</w:t>
      </w:r>
    </w:p>
    <w:p w14:paraId="1C0444FF" w14:textId="5FF4E04A" w:rsidR="00E46224" w:rsidRDefault="6472BD7E" w:rsidP="000804CE">
      <w:pPr>
        <w:jc w:val="both"/>
        <w:rPr>
          <w:rFonts w:ascii="Calibri" w:eastAsia="Calibri" w:hAnsi="Calibri" w:cs="Calibri"/>
        </w:rPr>
      </w:pPr>
      <w:r w:rsidRPr="71B62C30">
        <w:rPr>
          <w:rFonts w:ascii="Calibri" w:eastAsia="Calibri" w:hAnsi="Calibri" w:cs="Calibri"/>
        </w:rPr>
        <w:lastRenderedPageBreak/>
        <w:t>Członkinie inicjatywy Głos Kobiet głęboko wierzą</w:t>
      </w:r>
      <w:r w:rsidR="008370EE">
        <w:rPr>
          <w:rFonts w:ascii="Calibri" w:eastAsia="Calibri" w:hAnsi="Calibri" w:cs="Calibri"/>
        </w:rPr>
        <w:t xml:space="preserve"> w </w:t>
      </w:r>
      <w:r w:rsidRPr="71B62C30">
        <w:rPr>
          <w:rFonts w:ascii="Calibri" w:eastAsia="Calibri" w:hAnsi="Calibri" w:cs="Calibri"/>
        </w:rPr>
        <w:t>to, że głos młodych kobiet zostanie usłyszany</w:t>
      </w:r>
      <w:r w:rsidR="008370EE">
        <w:rPr>
          <w:rFonts w:ascii="Calibri" w:eastAsia="Calibri" w:hAnsi="Calibri" w:cs="Calibri"/>
        </w:rPr>
        <w:t xml:space="preserve"> i </w:t>
      </w:r>
      <w:r w:rsidRPr="71B62C30">
        <w:rPr>
          <w:rFonts w:ascii="Calibri" w:eastAsia="Calibri" w:hAnsi="Calibri" w:cs="Calibri"/>
        </w:rPr>
        <w:t>doceniony</w:t>
      </w:r>
      <w:r w:rsidR="008370EE">
        <w:rPr>
          <w:rFonts w:ascii="Calibri" w:eastAsia="Calibri" w:hAnsi="Calibri" w:cs="Calibri"/>
        </w:rPr>
        <w:t xml:space="preserve"> w </w:t>
      </w:r>
      <w:r w:rsidRPr="71B62C30">
        <w:rPr>
          <w:rFonts w:ascii="Calibri" w:eastAsia="Calibri" w:hAnsi="Calibri" w:cs="Calibri"/>
        </w:rPr>
        <w:t>debacie publicznej,</w:t>
      </w:r>
      <w:r w:rsidR="008370EE">
        <w:rPr>
          <w:rFonts w:ascii="Calibri" w:eastAsia="Calibri" w:hAnsi="Calibri" w:cs="Calibri"/>
        </w:rPr>
        <w:t xml:space="preserve"> w </w:t>
      </w:r>
      <w:r w:rsidRPr="71B62C30">
        <w:rPr>
          <w:rFonts w:ascii="Calibri" w:eastAsia="Calibri" w:hAnsi="Calibri" w:cs="Calibri"/>
        </w:rPr>
        <w:t>sprawach dla nich ważnych. Jednak</w:t>
      </w:r>
      <w:r w:rsidR="0024707E">
        <w:rPr>
          <w:rFonts w:ascii="Calibri" w:eastAsia="Calibri" w:hAnsi="Calibri" w:cs="Calibri"/>
        </w:rPr>
        <w:t>,</w:t>
      </w:r>
      <w:r w:rsidRPr="71B62C30">
        <w:rPr>
          <w:rFonts w:ascii="Calibri" w:eastAsia="Calibri" w:hAnsi="Calibri" w:cs="Calibri"/>
        </w:rPr>
        <w:t xml:space="preserve"> by tak się stało, potrzebny jest najpierw ich głos oddany</w:t>
      </w:r>
      <w:r w:rsidR="008370EE">
        <w:rPr>
          <w:rFonts w:ascii="Calibri" w:eastAsia="Calibri" w:hAnsi="Calibri" w:cs="Calibri"/>
        </w:rPr>
        <w:t xml:space="preserve"> w </w:t>
      </w:r>
      <w:r w:rsidRPr="71B62C30">
        <w:rPr>
          <w:rFonts w:ascii="Calibri" w:eastAsia="Calibri" w:hAnsi="Calibri" w:cs="Calibri"/>
        </w:rPr>
        <w:t>wyborach.</w:t>
      </w:r>
    </w:p>
    <w:p w14:paraId="0BF4DD25" w14:textId="5A911FBD" w:rsidR="00E46224" w:rsidRDefault="0024707E" w:rsidP="71B62C30">
      <w:pPr>
        <w:spacing w:before="100"/>
        <w:jc w:val="both"/>
        <w:rPr>
          <w:rFonts w:ascii="Calibri" w:eastAsia="Calibri" w:hAnsi="Calibri" w:cs="Calibri"/>
        </w:rPr>
      </w:pPr>
      <w:r w:rsidRPr="71B62C30">
        <w:rPr>
          <w:rFonts w:ascii="Calibri" w:eastAsia="Calibri" w:hAnsi="Calibri" w:cs="Calibri"/>
          <w:color w:val="000000" w:themeColor="text1"/>
        </w:rPr>
        <w:t>–</w:t>
      </w:r>
      <w:r w:rsidR="00E46224" w:rsidRPr="71B62C30">
        <w:rPr>
          <w:rFonts w:ascii="Calibri" w:eastAsia="Calibri" w:hAnsi="Calibri" w:cs="Calibri"/>
        </w:rPr>
        <w:t xml:space="preserve"> </w:t>
      </w:r>
      <w:r w:rsidR="00E46224" w:rsidRPr="71B62C30">
        <w:rPr>
          <w:rFonts w:ascii="Calibri" w:eastAsia="Calibri" w:hAnsi="Calibri" w:cs="Calibri"/>
          <w:i/>
          <w:iCs/>
        </w:rPr>
        <w:t>Jeśli połowa kobiet nie pójdzie</w:t>
      </w:r>
      <w:r w:rsidR="00E46224" w:rsidRPr="71B62C30">
        <w:rPr>
          <w:rFonts w:ascii="Calibri" w:eastAsia="Calibri" w:hAnsi="Calibri" w:cs="Calibri"/>
        </w:rPr>
        <w:t xml:space="preserve"> na wybory, 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 xml:space="preserve">decyzje dotyczące kluczowych dla nich kwestii zapadną bez ich udziału </w:t>
      </w:r>
      <w:r w:rsidRPr="0024707E">
        <w:rPr>
          <w:rFonts w:ascii="Calibri" w:eastAsia="Calibri" w:hAnsi="Calibri" w:cs="Calibri"/>
          <w:color w:val="000000" w:themeColor="text1"/>
        </w:rPr>
        <w:t>–</w:t>
      </w:r>
      <w:r w:rsidR="00E46224" w:rsidRPr="0024707E">
        <w:rPr>
          <w:rFonts w:ascii="Calibri" w:eastAsia="Calibri" w:hAnsi="Calibri" w:cs="Calibri"/>
          <w:iCs/>
          <w:color w:val="000000" w:themeColor="text1"/>
        </w:rPr>
        <w:t xml:space="preserve"> </w:t>
      </w:r>
      <w:r w:rsidR="49CDC656" w:rsidRPr="0024707E">
        <w:rPr>
          <w:rFonts w:ascii="Calibri" w:eastAsia="Calibri" w:hAnsi="Calibri" w:cs="Calibri"/>
          <w:iCs/>
          <w:color w:val="000000" w:themeColor="text1"/>
        </w:rPr>
        <w:t>dodaje</w:t>
      </w:r>
      <w:r w:rsidR="00E46224" w:rsidRPr="71B62C30">
        <w:rPr>
          <w:rFonts w:ascii="Calibri" w:eastAsia="Calibri" w:hAnsi="Calibri" w:cs="Calibri"/>
          <w:color w:val="000000" w:themeColor="text1"/>
        </w:rPr>
        <w:t xml:space="preserve"> Zofia Sanejko</w:t>
      </w:r>
      <w:r w:rsidR="008370EE">
        <w:rPr>
          <w:rFonts w:ascii="Calibri" w:eastAsia="Calibri" w:hAnsi="Calibri" w:cs="Calibri"/>
          <w:color w:val="000000" w:themeColor="text1"/>
        </w:rPr>
        <w:t xml:space="preserve"> z </w:t>
      </w:r>
      <w:r w:rsidR="00E46224" w:rsidRPr="71B62C30">
        <w:rPr>
          <w:rFonts w:ascii="Calibri" w:eastAsia="Calibri" w:hAnsi="Calibri" w:cs="Calibri"/>
          <w:color w:val="000000" w:themeColor="text1"/>
        </w:rPr>
        <w:t>Inicjatywy Głos Kobiet –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 xml:space="preserve"> Chcemy</w:t>
      </w:r>
      <w:r w:rsidR="049C4000" w:rsidRPr="71B62C30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>aby młode kobiety zdały sobie</w:t>
      </w:r>
      <w:r w:rsidR="008370EE">
        <w:rPr>
          <w:rFonts w:ascii="Calibri" w:eastAsia="Calibri" w:hAnsi="Calibri" w:cs="Calibri"/>
          <w:i/>
          <w:iCs/>
          <w:color w:val="000000" w:themeColor="text1"/>
        </w:rPr>
        <w:t xml:space="preserve"> z 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>tego sprawę. Polki</w:t>
      </w:r>
      <w:r w:rsidR="008370EE">
        <w:rPr>
          <w:rFonts w:ascii="Calibri" w:eastAsia="Calibri" w:hAnsi="Calibri" w:cs="Calibri"/>
          <w:i/>
          <w:iCs/>
          <w:color w:val="000000" w:themeColor="text1"/>
        </w:rPr>
        <w:t xml:space="preserve"> w 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 xml:space="preserve">wieku 18-34 </w:t>
      </w:r>
      <w:r w:rsidR="35693395" w:rsidRPr="71B62C30">
        <w:rPr>
          <w:rFonts w:ascii="Calibri" w:eastAsia="Calibri" w:hAnsi="Calibri" w:cs="Calibri"/>
          <w:i/>
          <w:iCs/>
          <w:color w:val="000000" w:themeColor="text1"/>
        </w:rPr>
        <w:t xml:space="preserve">to ponad 3,6 mln obywatelek 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>(według spisu GUS</w:t>
      </w:r>
      <w:r w:rsidR="008370EE">
        <w:rPr>
          <w:rFonts w:ascii="Calibri" w:eastAsia="Calibri" w:hAnsi="Calibri" w:cs="Calibri"/>
          <w:i/>
          <w:iCs/>
          <w:color w:val="000000" w:themeColor="text1"/>
        </w:rPr>
        <w:t xml:space="preserve"> z 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>2022 roku)</w:t>
      </w:r>
      <w:r w:rsidR="2F86CF53" w:rsidRPr="71B62C30">
        <w:rPr>
          <w:rFonts w:ascii="Calibri" w:eastAsia="Calibri" w:hAnsi="Calibri" w:cs="Calibri"/>
          <w:i/>
          <w:iCs/>
          <w:color w:val="000000" w:themeColor="text1"/>
        </w:rPr>
        <w:t>, czyli</w:t>
      </w:r>
      <w:r w:rsidR="1CB4B8AE" w:rsidRPr="71B62C30">
        <w:rPr>
          <w:rFonts w:ascii="Calibri" w:eastAsia="Calibri" w:hAnsi="Calibri" w:cs="Calibri"/>
          <w:i/>
          <w:iCs/>
          <w:color w:val="000000" w:themeColor="text1"/>
        </w:rPr>
        <w:t xml:space="preserve"> d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 xml:space="preserve">wa razy tyle ile </w:t>
      </w:r>
      <w:r w:rsidR="6AF7C919" w:rsidRPr="71B62C30">
        <w:rPr>
          <w:rFonts w:ascii="Calibri" w:eastAsia="Calibri" w:hAnsi="Calibri" w:cs="Calibri"/>
          <w:i/>
          <w:iCs/>
          <w:color w:val="000000" w:themeColor="text1"/>
        </w:rPr>
        <w:t xml:space="preserve">wynosi 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>ludnoś</w:t>
      </w:r>
      <w:r w:rsidR="5FD3B1FE" w:rsidRPr="71B62C30">
        <w:rPr>
          <w:rFonts w:ascii="Calibri" w:eastAsia="Calibri" w:hAnsi="Calibri" w:cs="Calibri"/>
          <w:i/>
          <w:iCs/>
          <w:color w:val="000000" w:themeColor="text1"/>
        </w:rPr>
        <w:t xml:space="preserve">ć </w:t>
      </w:r>
      <w:r w:rsidR="00E46224" w:rsidRPr="71B62C30">
        <w:rPr>
          <w:rFonts w:ascii="Calibri" w:eastAsia="Calibri" w:hAnsi="Calibri" w:cs="Calibri"/>
          <w:i/>
          <w:iCs/>
          <w:color w:val="000000" w:themeColor="text1"/>
        </w:rPr>
        <w:t>stolicy. To naprawdę potężna siła</w:t>
      </w:r>
      <w:r w:rsidR="00E46224" w:rsidRPr="71B62C30">
        <w:rPr>
          <w:rFonts w:ascii="Calibri" w:eastAsia="Calibri" w:hAnsi="Calibri" w:cs="Calibri"/>
          <w:color w:val="000000" w:themeColor="text1"/>
        </w:rPr>
        <w:t xml:space="preserve">. </w:t>
      </w:r>
    </w:p>
    <w:p w14:paraId="7BCB2130" w14:textId="03F4B2F8" w:rsidR="0049098C" w:rsidRPr="0049098C" w:rsidRDefault="00E46224" w:rsidP="008370EE">
      <w:pPr>
        <w:pStyle w:val="m-3111636612544878599paragraph"/>
        <w:shd w:val="clear" w:color="auto" w:fill="FFFFFF"/>
        <w:spacing w:after="0" w:afterAutospacing="0" w:line="276" w:lineRule="auto"/>
        <w:jc w:val="both"/>
        <w:textAlignment w:val="baseline"/>
        <w:rPr>
          <w:rStyle w:val="m-3111636612544878599eop"/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49098C">
        <w:rPr>
          <w:rFonts w:ascii="Calibri" w:eastAsia="Calibri" w:hAnsi="Calibri" w:cs="Calibri"/>
          <w:sz w:val="22"/>
          <w:szCs w:val="22"/>
        </w:rPr>
        <w:t>Kampania To Twój Wybór będzie prowadzona offline</w:t>
      </w:r>
      <w:r w:rsidR="008370EE">
        <w:rPr>
          <w:rFonts w:ascii="Calibri" w:eastAsia="Calibri" w:hAnsi="Calibri" w:cs="Calibri"/>
          <w:sz w:val="22"/>
          <w:szCs w:val="22"/>
        </w:rPr>
        <w:t xml:space="preserve"> i </w:t>
      </w:r>
      <w:r w:rsidRPr="0049098C">
        <w:rPr>
          <w:rFonts w:ascii="Calibri" w:eastAsia="Calibri" w:hAnsi="Calibri" w:cs="Calibri"/>
          <w:sz w:val="22"/>
          <w:szCs w:val="22"/>
        </w:rPr>
        <w:t xml:space="preserve">online </w:t>
      </w:r>
      <w:r w:rsidR="0024707E" w:rsidRPr="71B62C30">
        <w:rPr>
          <w:rFonts w:ascii="Calibri" w:eastAsia="Calibri" w:hAnsi="Calibri" w:cs="Calibri"/>
          <w:color w:val="000000" w:themeColor="text1"/>
        </w:rPr>
        <w:t>–</w:t>
      </w:r>
      <w:r w:rsidR="008370EE">
        <w:rPr>
          <w:rFonts w:ascii="Calibri" w:eastAsia="Calibri" w:hAnsi="Calibri" w:cs="Calibri"/>
          <w:sz w:val="22"/>
          <w:szCs w:val="22"/>
        </w:rPr>
        <w:t xml:space="preserve"> w </w:t>
      </w:r>
      <w:r w:rsidRPr="0049098C">
        <w:rPr>
          <w:rFonts w:ascii="Calibri" w:eastAsia="Calibri" w:hAnsi="Calibri" w:cs="Calibri"/>
          <w:sz w:val="22"/>
          <w:szCs w:val="22"/>
        </w:rPr>
        <w:t>mediach elektronicznych,</w:t>
      </w:r>
      <w:r w:rsidR="008370EE">
        <w:rPr>
          <w:rFonts w:ascii="Calibri" w:eastAsia="Calibri" w:hAnsi="Calibri" w:cs="Calibri"/>
          <w:sz w:val="22"/>
          <w:szCs w:val="22"/>
        </w:rPr>
        <w:t xml:space="preserve"> w </w:t>
      </w:r>
      <w:r w:rsidRPr="0049098C">
        <w:rPr>
          <w:rFonts w:ascii="Calibri" w:eastAsia="Calibri" w:hAnsi="Calibri" w:cs="Calibri"/>
          <w:sz w:val="22"/>
          <w:szCs w:val="22"/>
        </w:rPr>
        <w:t>telewizji</w:t>
      </w:r>
      <w:r w:rsidR="008370EE">
        <w:rPr>
          <w:rFonts w:ascii="Calibri" w:eastAsia="Calibri" w:hAnsi="Calibri" w:cs="Calibri"/>
          <w:sz w:val="22"/>
          <w:szCs w:val="22"/>
        </w:rPr>
        <w:t xml:space="preserve"> i </w:t>
      </w:r>
      <w:r w:rsidRPr="0049098C">
        <w:rPr>
          <w:rFonts w:ascii="Calibri" w:eastAsia="Calibri" w:hAnsi="Calibri" w:cs="Calibri"/>
          <w:sz w:val="22"/>
          <w:szCs w:val="22"/>
        </w:rPr>
        <w:t>radiu, także</w:t>
      </w:r>
      <w:r w:rsidR="008370EE">
        <w:rPr>
          <w:rFonts w:ascii="Calibri" w:eastAsia="Calibri" w:hAnsi="Calibri" w:cs="Calibri"/>
          <w:sz w:val="22"/>
          <w:szCs w:val="22"/>
        </w:rPr>
        <w:t xml:space="preserve"> w </w:t>
      </w:r>
      <w:r w:rsidRPr="0049098C">
        <w:rPr>
          <w:rFonts w:ascii="Calibri" w:eastAsia="Calibri" w:hAnsi="Calibri" w:cs="Calibri"/>
          <w:sz w:val="22"/>
          <w:szCs w:val="22"/>
        </w:rPr>
        <w:t>mediach społecznościowych</w:t>
      </w:r>
      <w:r w:rsidR="008370EE">
        <w:rPr>
          <w:rFonts w:ascii="Calibri" w:eastAsia="Calibri" w:hAnsi="Calibri" w:cs="Calibri"/>
          <w:sz w:val="22"/>
          <w:szCs w:val="22"/>
        </w:rPr>
        <w:t xml:space="preserve"> i </w:t>
      </w:r>
      <w:r w:rsidRPr="0049098C">
        <w:rPr>
          <w:rFonts w:ascii="Calibri" w:eastAsia="Calibri" w:hAnsi="Calibri" w:cs="Calibri"/>
          <w:sz w:val="22"/>
          <w:szCs w:val="22"/>
        </w:rPr>
        <w:t xml:space="preserve">przestrzeni publicznej. </w:t>
      </w:r>
      <w:r w:rsidR="0049098C" w:rsidRPr="0049098C">
        <w:rPr>
          <w:rFonts w:ascii="Calibri" w:eastAsia="Calibri" w:hAnsi="Calibri" w:cs="Calibri"/>
          <w:sz w:val="22"/>
          <w:szCs w:val="22"/>
        </w:rPr>
        <w:t>S</w:t>
      </w:r>
      <w:r w:rsidRPr="0049098C">
        <w:rPr>
          <w:rFonts w:ascii="Calibri" w:eastAsia="Calibri" w:hAnsi="Calibri" w:cs="Calibri"/>
          <w:sz w:val="22"/>
          <w:szCs w:val="22"/>
        </w:rPr>
        <w:t>ymbolem</w:t>
      </w:r>
      <w:r w:rsidR="0049098C" w:rsidRPr="0049098C">
        <w:rPr>
          <w:rFonts w:ascii="Calibri" w:eastAsia="Calibri" w:hAnsi="Calibri" w:cs="Calibri"/>
          <w:sz w:val="22"/>
          <w:szCs w:val="22"/>
        </w:rPr>
        <w:t xml:space="preserve"> kampanii</w:t>
      </w:r>
      <w:r w:rsidR="008370EE">
        <w:rPr>
          <w:rFonts w:ascii="Calibri" w:eastAsia="Calibri" w:hAnsi="Calibri" w:cs="Calibri"/>
          <w:sz w:val="22"/>
          <w:szCs w:val="22"/>
        </w:rPr>
        <w:t xml:space="preserve"> i </w:t>
      </w:r>
      <w:r w:rsidR="0049098C" w:rsidRPr="0049098C">
        <w:rPr>
          <w:rFonts w:ascii="Calibri" w:eastAsia="Calibri" w:hAnsi="Calibri" w:cs="Calibri"/>
          <w:sz w:val="22"/>
          <w:szCs w:val="22"/>
        </w:rPr>
        <w:t xml:space="preserve">sprawczości kobiet jest </w:t>
      </w:r>
      <w:r w:rsidRPr="0049098C">
        <w:rPr>
          <w:rFonts w:ascii="Calibri" w:eastAsia="Calibri" w:hAnsi="Calibri" w:cs="Calibri"/>
          <w:b/>
          <w:color w:val="FF99FF"/>
          <w:sz w:val="22"/>
          <w:szCs w:val="22"/>
        </w:rPr>
        <w:t>różowy długopis.</w:t>
      </w:r>
      <w:r w:rsidR="008370EE">
        <w:rPr>
          <w:rFonts w:ascii="Calibri" w:eastAsia="Calibri" w:hAnsi="Calibri" w:cs="Calibri"/>
          <w:sz w:val="22"/>
          <w:szCs w:val="22"/>
        </w:rPr>
        <w:t xml:space="preserve"> </w:t>
      </w:r>
    </w:p>
    <w:p w14:paraId="53E6AA0B" w14:textId="32182B22" w:rsidR="004C1810" w:rsidRDefault="00E46224" w:rsidP="71B62C30">
      <w:pPr>
        <w:spacing w:before="100"/>
        <w:jc w:val="both"/>
        <w:rPr>
          <w:rFonts w:ascii="Calibri" w:eastAsia="Calibri" w:hAnsi="Calibri" w:cs="Calibri"/>
        </w:rPr>
      </w:pPr>
      <w:r w:rsidRPr="71B62C30">
        <w:rPr>
          <w:rFonts w:ascii="Calibri" w:eastAsia="Calibri" w:hAnsi="Calibri" w:cs="Calibri"/>
          <w:i/>
          <w:iCs/>
        </w:rPr>
        <w:t>– Strajki kobiet</w:t>
      </w:r>
      <w:r w:rsidR="008370EE">
        <w:rPr>
          <w:rFonts w:ascii="Calibri" w:eastAsia="Calibri" w:hAnsi="Calibri" w:cs="Calibri"/>
          <w:i/>
          <w:iCs/>
        </w:rPr>
        <w:t xml:space="preserve"> w </w:t>
      </w:r>
      <w:r w:rsidRPr="71B62C30">
        <w:rPr>
          <w:rFonts w:ascii="Calibri" w:eastAsia="Calibri" w:hAnsi="Calibri" w:cs="Calibri"/>
          <w:i/>
          <w:iCs/>
        </w:rPr>
        <w:t>obronie prawa do decydowania</w:t>
      </w:r>
      <w:r w:rsidR="008370EE">
        <w:rPr>
          <w:rFonts w:ascii="Calibri" w:eastAsia="Calibri" w:hAnsi="Calibri" w:cs="Calibri"/>
          <w:i/>
          <w:iCs/>
        </w:rPr>
        <w:t xml:space="preserve"> o </w:t>
      </w:r>
      <w:r w:rsidRPr="71B62C30">
        <w:rPr>
          <w:rFonts w:ascii="Calibri" w:eastAsia="Calibri" w:hAnsi="Calibri" w:cs="Calibri"/>
          <w:i/>
          <w:iCs/>
        </w:rPr>
        <w:t>ich życiu</w:t>
      </w:r>
      <w:r w:rsidR="008370EE">
        <w:rPr>
          <w:rFonts w:ascii="Calibri" w:eastAsia="Calibri" w:hAnsi="Calibri" w:cs="Calibri"/>
          <w:i/>
          <w:iCs/>
        </w:rPr>
        <w:t xml:space="preserve"> w </w:t>
      </w:r>
      <w:r w:rsidRPr="71B62C30">
        <w:rPr>
          <w:rFonts w:ascii="Calibri" w:eastAsia="Calibri" w:hAnsi="Calibri" w:cs="Calibri"/>
          <w:i/>
          <w:iCs/>
        </w:rPr>
        <w:t>2020 roku pokazały siłę kobiet. Teraz czas pokazać nasze sprawstwo. Zamieńmy parasolki na długopis</w:t>
      </w:r>
      <w:r w:rsidR="00EF28D2" w:rsidRPr="71B62C30">
        <w:rPr>
          <w:rFonts w:ascii="Calibri" w:eastAsia="Calibri" w:hAnsi="Calibri" w:cs="Calibri"/>
          <w:i/>
          <w:iCs/>
        </w:rPr>
        <w:t>y</w:t>
      </w:r>
      <w:r w:rsidRPr="71B62C30">
        <w:rPr>
          <w:rFonts w:ascii="Calibri" w:eastAsia="Calibri" w:hAnsi="Calibri" w:cs="Calibri"/>
          <w:i/>
          <w:iCs/>
        </w:rPr>
        <w:t>. Pokażmy, że umiemy zadbać</w:t>
      </w:r>
      <w:r w:rsidR="008370EE">
        <w:rPr>
          <w:rFonts w:ascii="Calibri" w:eastAsia="Calibri" w:hAnsi="Calibri" w:cs="Calibri"/>
          <w:i/>
          <w:iCs/>
        </w:rPr>
        <w:t xml:space="preserve"> o </w:t>
      </w:r>
      <w:r w:rsidRPr="71B62C30">
        <w:rPr>
          <w:rFonts w:ascii="Calibri" w:eastAsia="Calibri" w:hAnsi="Calibri" w:cs="Calibri"/>
          <w:i/>
          <w:iCs/>
        </w:rPr>
        <w:t xml:space="preserve">nasze prawa – </w:t>
      </w:r>
      <w:r w:rsidRPr="71B62C30">
        <w:rPr>
          <w:rFonts w:ascii="Calibri" w:eastAsia="Calibri" w:hAnsi="Calibri" w:cs="Calibri"/>
        </w:rPr>
        <w:t>apelują do kobiet inicjatorki kampanii.</w:t>
      </w:r>
    </w:p>
    <w:p w14:paraId="0681B916" w14:textId="5D828180" w:rsidR="004C1810" w:rsidRDefault="004C1810" w:rsidP="71B62C30">
      <w:pPr>
        <w:spacing w:before="100"/>
        <w:jc w:val="both"/>
        <w:rPr>
          <w:rFonts w:ascii="Calibri" w:hAnsi="Calibri" w:cs="Calibri"/>
          <w:color w:val="000000" w:themeColor="text1"/>
        </w:rPr>
      </w:pPr>
      <w:r w:rsidRPr="71B62C30">
        <w:rPr>
          <w:rFonts w:ascii="Calibri" w:hAnsi="Calibri" w:cs="Calibri"/>
          <w:color w:val="000000" w:themeColor="text1"/>
        </w:rPr>
        <w:t xml:space="preserve">Na stronie </w:t>
      </w:r>
      <w:hyperlink r:id="rId11">
        <w:r w:rsidRPr="71B62C30">
          <w:rPr>
            <w:rStyle w:val="Hipercze"/>
          </w:rPr>
          <w:t>www.twojwybor.pl</w:t>
        </w:r>
      </w:hyperlink>
      <w:r w:rsidRPr="71B62C30">
        <w:rPr>
          <w:rFonts w:ascii="Calibri" w:hAnsi="Calibri" w:cs="Calibri"/>
          <w:color w:val="000000" w:themeColor="text1"/>
        </w:rPr>
        <w:t xml:space="preserve"> są dostępne materiały do pobrania wraz</w:t>
      </w:r>
      <w:r w:rsidR="008370EE">
        <w:rPr>
          <w:rFonts w:ascii="Calibri" w:hAnsi="Calibri" w:cs="Calibri"/>
          <w:color w:val="000000" w:themeColor="text1"/>
        </w:rPr>
        <w:t xml:space="preserve"> z </w:t>
      </w:r>
      <w:r w:rsidRPr="71B62C30">
        <w:rPr>
          <w:rFonts w:ascii="Calibri" w:hAnsi="Calibri" w:cs="Calibri"/>
          <w:color w:val="000000" w:themeColor="text1"/>
        </w:rPr>
        <w:t>zachętą do włączenia się do kampanii zarówno</w:t>
      </w:r>
      <w:r w:rsidR="67C51E20" w:rsidRPr="71B62C30">
        <w:rPr>
          <w:rFonts w:ascii="Calibri" w:hAnsi="Calibri" w:cs="Calibri"/>
          <w:color w:val="000000" w:themeColor="text1"/>
        </w:rPr>
        <w:t xml:space="preserve"> </w:t>
      </w:r>
      <w:r w:rsidRPr="71B62C30">
        <w:rPr>
          <w:rFonts w:ascii="Calibri" w:hAnsi="Calibri" w:cs="Calibri"/>
          <w:color w:val="000000" w:themeColor="text1"/>
        </w:rPr>
        <w:t>os</w:t>
      </w:r>
      <w:r w:rsidR="12C45767" w:rsidRPr="71B62C30">
        <w:rPr>
          <w:rFonts w:ascii="Calibri" w:hAnsi="Calibri" w:cs="Calibri"/>
          <w:color w:val="000000" w:themeColor="text1"/>
        </w:rPr>
        <w:t xml:space="preserve">ób </w:t>
      </w:r>
      <w:r w:rsidRPr="71B62C30">
        <w:rPr>
          <w:rFonts w:ascii="Calibri" w:hAnsi="Calibri" w:cs="Calibri"/>
          <w:color w:val="000000" w:themeColor="text1"/>
        </w:rPr>
        <w:t>indywidualn</w:t>
      </w:r>
      <w:r w:rsidR="7D7640DE" w:rsidRPr="71B62C30">
        <w:rPr>
          <w:rFonts w:ascii="Calibri" w:hAnsi="Calibri" w:cs="Calibri"/>
          <w:color w:val="000000" w:themeColor="text1"/>
        </w:rPr>
        <w:t>ych</w:t>
      </w:r>
      <w:r w:rsidR="0024707E">
        <w:rPr>
          <w:rFonts w:ascii="Calibri" w:hAnsi="Calibri" w:cs="Calibri"/>
          <w:color w:val="000000" w:themeColor="text1"/>
        </w:rPr>
        <w:t>,</w:t>
      </w:r>
      <w:r w:rsidR="7D7640DE" w:rsidRPr="71B62C30">
        <w:rPr>
          <w:rFonts w:ascii="Calibri" w:hAnsi="Calibri" w:cs="Calibri"/>
          <w:color w:val="000000" w:themeColor="text1"/>
        </w:rPr>
        <w:t xml:space="preserve"> </w:t>
      </w:r>
      <w:r w:rsidRPr="71B62C30">
        <w:rPr>
          <w:rFonts w:ascii="Calibri" w:hAnsi="Calibri" w:cs="Calibri"/>
          <w:color w:val="000000" w:themeColor="text1"/>
        </w:rPr>
        <w:t>jak</w:t>
      </w:r>
      <w:r w:rsidR="008370EE">
        <w:rPr>
          <w:rFonts w:ascii="Calibri" w:hAnsi="Calibri" w:cs="Calibri"/>
          <w:color w:val="000000" w:themeColor="text1"/>
        </w:rPr>
        <w:t xml:space="preserve"> i </w:t>
      </w:r>
      <w:r w:rsidRPr="71B62C30">
        <w:rPr>
          <w:rFonts w:ascii="Calibri" w:hAnsi="Calibri" w:cs="Calibri"/>
          <w:color w:val="000000" w:themeColor="text1"/>
        </w:rPr>
        <w:t>organizacj</w:t>
      </w:r>
      <w:r w:rsidR="788F81A8" w:rsidRPr="71B62C30">
        <w:rPr>
          <w:rFonts w:ascii="Calibri" w:hAnsi="Calibri" w:cs="Calibri"/>
          <w:color w:val="000000" w:themeColor="text1"/>
        </w:rPr>
        <w:t>i.</w:t>
      </w:r>
    </w:p>
    <w:p w14:paraId="623D111F" w14:textId="77777777" w:rsidR="006901A4" w:rsidRDefault="006901A4" w:rsidP="71B62C30">
      <w:pPr>
        <w:spacing w:before="100"/>
        <w:jc w:val="both"/>
        <w:rPr>
          <w:rFonts w:ascii="Calibri" w:hAnsi="Calibri" w:cs="Calibri"/>
          <w:color w:val="000000" w:themeColor="text1"/>
        </w:rPr>
      </w:pPr>
    </w:p>
    <w:p w14:paraId="1F5105EF" w14:textId="67373C47" w:rsidR="00707DFD" w:rsidRDefault="00D36205" w:rsidP="00707DFD">
      <w:pPr>
        <w:spacing w:before="100"/>
        <w:jc w:val="both"/>
        <w:rPr>
          <w:rStyle w:val="Hipercze"/>
          <w:rFonts w:ascii="Calibri" w:eastAsia="Calibri" w:hAnsi="Calibri" w:cs="Calibri"/>
          <w:color w:val="0070C0"/>
          <w:szCs w:val="22"/>
        </w:rPr>
      </w:pPr>
      <w:r>
        <w:rPr>
          <w:rFonts w:ascii="Calibri" w:eastAsia="Calibri" w:hAnsi="Calibri" w:cs="Calibri"/>
          <w:b/>
          <w:bCs/>
        </w:rPr>
        <w:t>Materiały kampanii</w:t>
      </w:r>
      <w:r w:rsidR="006901A4">
        <w:rPr>
          <w:rFonts w:ascii="Calibri" w:eastAsia="Calibri" w:hAnsi="Calibri" w:cs="Calibri"/>
          <w:b/>
          <w:bCs/>
        </w:rPr>
        <w:t>:</w:t>
      </w:r>
      <w:r w:rsidR="0054206F">
        <w:rPr>
          <w:rFonts w:ascii="Calibri" w:eastAsia="Calibri" w:hAnsi="Calibri" w:cs="Calibri"/>
          <w:b/>
          <w:bCs/>
        </w:rPr>
        <w:t xml:space="preserve"> </w:t>
      </w:r>
      <w:bookmarkStart w:id="0" w:name="_Hlk145491140"/>
      <w:r w:rsidR="00024EED">
        <w:fldChar w:fldCharType="begin"/>
      </w:r>
      <w:r w:rsidR="00024EED">
        <w:instrText xml:space="preserve"> HYPERLINK "http://bitly.pl/qUHek" </w:instrText>
      </w:r>
      <w:r w:rsidR="00024EED">
        <w:fldChar w:fldCharType="separate"/>
      </w:r>
      <w:r w:rsidR="00707DFD">
        <w:rPr>
          <w:rStyle w:val="Hipercze"/>
          <w:rFonts w:ascii="Calibri" w:eastAsia="Calibri" w:hAnsi="Calibri" w:cs="Calibri"/>
          <w:color w:val="0070C0"/>
          <w:szCs w:val="22"/>
        </w:rPr>
        <w:t>http://</w:t>
      </w:r>
      <w:r w:rsidR="00707DFD">
        <w:rPr>
          <w:rStyle w:val="Hipercze"/>
          <w:rFonts w:ascii="Calibri" w:eastAsia="Calibri" w:hAnsi="Calibri" w:cs="Calibri"/>
          <w:color w:val="0070C0"/>
          <w:szCs w:val="22"/>
        </w:rPr>
        <w:t>b</w:t>
      </w:r>
      <w:r w:rsidR="00707DFD">
        <w:rPr>
          <w:rStyle w:val="Hipercze"/>
          <w:rFonts w:ascii="Calibri" w:eastAsia="Calibri" w:hAnsi="Calibri" w:cs="Calibri"/>
          <w:color w:val="0070C0"/>
          <w:szCs w:val="22"/>
        </w:rPr>
        <w:t>itly.pl/qUHek</w:t>
      </w:r>
      <w:r w:rsidR="00024EED">
        <w:rPr>
          <w:rStyle w:val="Hipercze"/>
          <w:rFonts w:ascii="Calibri" w:eastAsia="Calibri" w:hAnsi="Calibri" w:cs="Calibri"/>
          <w:color w:val="0070C0"/>
          <w:szCs w:val="22"/>
        </w:rPr>
        <w:fldChar w:fldCharType="end"/>
      </w:r>
      <w:bookmarkEnd w:id="0"/>
    </w:p>
    <w:p w14:paraId="2A3D0EB6" w14:textId="77777777" w:rsidR="00707DFD" w:rsidRDefault="00707DFD" w:rsidP="00356B2E">
      <w:pPr>
        <w:spacing w:before="100"/>
        <w:jc w:val="both"/>
        <w:rPr>
          <w:b/>
          <w:bCs/>
        </w:rPr>
      </w:pPr>
    </w:p>
    <w:p w14:paraId="3C660EE8" w14:textId="7FC1007F" w:rsidR="00356B2E" w:rsidRDefault="09D7737E" w:rsidP="00356B2E">
      <w:pPr>
        <w:spacing w:before="100"/>
        <w:jc w:val="both"/>
        <w:rPr>
          <w:b/>
          <w:bCs/>
        </w:rPr>
      </w:pPr>
      <w:r w:rsidRPr="71B62C30">
        <w:rPr>
          <w:b/>
          <w:bCs/>
        </w:rPr>
        <w:t>O inicjatywie Głos Kobiet</w:t>
      </w:r>
      <w:r w:rsidR="15FEBF26" w:rsidRPr="71B62C30">
        <w:rPr>
          <w:b/>
          <w:bCs/>
        </w:rPr>
        <w:t>:</w:t>
      </w:r>
      <w:bookmarkStart w:id="1" w:name="_Hlk145432824"/>
    </w:p>
    <w:p w14:paraId="5E9E548E" w14:textId="35336FFB" w:rsidR="24495B1A" w:rsidRPr="00356B2E" w:rsidRDefault="24495B1A" w:rsidP="00356B2E">
      <w:pPr>
        <w:spacing w:before="100"/>
        <w:jc w:val="both"/>
        <w:rPr>
          <w:b/>
          <w:bCs/>
        </w:rPr>
      </w:pPr>
      <w:r w:rsidRPr="71B62C30">
        <w:rPr>
          <w:rStyle w:val="m-3111636612544878599eop"/>
          <w:rFonts w:ascii="Calibri" w:eastAsia="Calibri" w:hAnsi="Calibri" w:cs="Calibri"/>
          <w:szCs w:val="22"/>
        </w:rPr>
        <w:t>Inicjatywa Głos Kobiet to grupa kilkunastu organizacji</w:t>
      </w:r>
      <w:r w:rsidR="003D2E3A">
        <w:rPr>
          <w:rStyle w:val="m-3111636612544878599eop"/>
          <w:rFonts w:ascii="Calibri" w:eastAsia="Calibri" w:hAnsi="Calibri" w:cs="Calibri"/>
          <w:szCs w:val="22"/>
        </w:rPr>
        <w:t xml:space="preserve"> społecznych </w:t>
      </w:r>
      <w:r w:rsidR="008370EE">
        <w:rPr>
          <w:rStyle w:val="m-3111636612544878599eop"/>
          <w:rFonts w:ascii="Calibri" w:eastAsia="Calibri" w:hAnsi="Calibri" w:cs="Calibri"/>
          <w:szCs w:val="22"/>
        </w:rPr>
        <w:t>i </w:t>
      </w:r>
      <w:r w:rsidRPr="71B62C30">
        <w:rPr>
          <w:rStyle w:val="m-3111636612544878599eop"/>
          <w:rFonts w:ascii="Calibri" w:eastAsia="Calibri" w:hAnsi="Calibri" w:cs="Calibri"/>
          <w:szCs w:val="22"/>
        </w:rPr>
        <w:t>grup obywatelskich działających na rzecz praw kobiet, które podj</w:t>
      </w:r>
      <w:r w:rsidR="003D2E3A">
        <w:rPr>
          <w:rStyle w:val="m-3111636612544878599eop"/>
          <w:rFonts w:ascii="Calibri" w:eastAsia="Calibri" w:hAnsi="Calibri" w:cs="Calibri"/>
          <w:szCs w:val="22"/>
        </w:rPr>
        <w:t xml:space="preserve">ęły </w:t>
      </w:r>
      <w:r w:rsidRPr="71B62C30">
        <w:rPr>
          <w:rStyle w:val="m-3111636612544878599eop"/>
          <w:rFonts w:ascii="Calibri" w:eastAsia="Calibri" w:hAnsi="Calibri" w:cs="Calibri"/>
          <w:szCs w:val="22"/>
        </w:rPr>
        <w:t>działania na rzecz zwiększenia siły kobiecych głosów</w:t>
      </w:r>
      <w:r w:rsidR="008370EE">
        <w:rPr>
          <w:rStyle w:val="m-3111636612544878599eop"/>
          <w:rFonts w:ascii="Calibri" w:eastAsia="Calibri" w:hAnsi="Calibri" w:cs="Calibri"/>
          <w:szCs w:val="22"/>
        </w:rPr>
        <w:t xml:space="preserve"> </w:t>
      </w:r>
      <w:r w:rsidR="00F17470">
        <w:rPr>
          <w:rStyle w:val="m-3111636612544878599eop"/>
          <w:rFonts w:ascii="Calibri" w:eastAsia="Calibri" w:hAnsi="Calibri" w:cs="Calibri"/>
          <w:szCs w:val="22"/>
        </w:rPr>
        <w:t>w</w:t>
      </w:r>
      <w:r w:rsidR="008370EE">
        <w:rPr>
          <w:rStyle w:val="m-3111636612544878599eop"/>
          <w:rFonts w:ascii="Calibri" w:eastAsia="Calibri" w:hAnsi="Calibri" w:cs="Calibri"/>
          <w:szCs w:val="22"/>
        </w:rPr>
        <w:t> </w:t>
      </w:r>
      <w:r w:rsidRPr="71B62C30">
        <w:rPr>
          <w:rStyle w:val="m-3111636612544878599eop"/>
          <w:rFonts w:ascii="Calibri" w:eastAsia="Calibri" w:hAnsi="Calibri" w:cs="Calibri"/>
          <w:szCs w:val="22"/>
        </w:rPr>
        <w:t>wyborach</w:t>
      </w:r>
      <w:r w:rsidR="003D2E3A">
        <w:rPr>
          <w:rStyle w:val="m-3111636612544878599eop"/>
          <w:rFonts w:ascii="Calibri" w:eastAsia="Calibri" w:hAnsi="Calibri" w:cs="Calibri"/>
          <w:szCs w:val="22"/>
        </w:rPr>
        <w:t xml:space="preserve"> parlamentarnych 15 października</w:t>
      </w:r>
      <w:r w:rsidR="002836A1">
        <w:rPr>
          <w:rStyle w:val="m-3111636612544878599eop"/>
          <w:rFonts w:ascii="Calibri" w:eastAsia="Calibri" w:hAnsi="Calibri" w:cs="Calibri"/>
          <w:szCs w:val="22"/>
        </w:rPr>
        <w:t xml:space="preserve">. Lista </w:t>
      </w:r>
      <w:r w:rsidRPr="71B62C30">
        <w:rPr>
          <w:rStyle w:val="m-3111636612544878599eop"/>
          <w:rFonts w:ascii="Calibri" w:eastAsia="Calibri" w:hAnsi="Calibri" w:cs="Calibri"/>
          <w:szCs w:val="22"/>
        </w:rPr>
        <w:t xml:space="preserve">organizacji </w:t>
      </w:r>
      <w:r w:rsidR="00622F48">
        <w:rPr>
          <w:rStyle w:val="m-3111636612544878599eop"/>
          <w:rFonts w:ascii="Calibri" w:eastAsia="Calibri" w:hAnsi="Calibri" w:cs="Calibri"/>
          <w:szCs w:val="22"/>
        </w:rPr>
        <w:t xml:space="preserve">z </w:t>
      </w:r>
      <w:r w:rsidRPr="71B62C30">
        <w:rPr>
          <w:rStyle w:val="m-3111636612544878599eop"/>
          <w:rFonts w:ascii="Calibri" w:eastAsia="Calibri" w:hAnsi="Calibri" w:cs="Calibri"/>
          <w:szCs w:val="22"/>
        </w:rPr>
        <w:t xml:space="preserve">Inicjatywy Głos Kobiet dostępna jest na stronie kampanii </w:t>
      </w:r>
      <w:hyperlink r:id="rId12">
        <w:r w:rsidRPr="71B62C30">
          <w:rPr>
            <w:rStyle w:val="Hipercze"/>
            <w:rFonts w:ascii="Calibri" w:eastAsia="Calibri" w:hAnsi="Calibri" w:cs="Calibri"/>
            <w:szCs w:val="22"/>
            <w:u w:val="none"/>
          </w:rPr>
          <w:t>www.twojwybor.pl</w:t>
        </w:r>
        <w:r w:rsidR="73CCDF42" w:rsidRPr="71B62C30">
          <w:rPr>
            <w:rStyle w:val="Hipercze"/>
            <w:rFonts w:ascii="Calibri" w:eastAsia="Calibri" w:hAnsi="Calibri" w:cs="Calibri"/>
            <w:szCs w:val="22"/>
            <w:u w:val="none"/>
          </w:rPr>
          <w:t>.</w:t>
        </w:r>
      </w:hyperlink>
    </w:p>
    <w:bookmarkEnd w:id="1"/>
    <w:p w14:paraId="2A560D03" w14:textId="77777777" w:rsidR="00356B2E" w:rsidRDefault="00356B2E" w:rsidP="003D2E3A">
      <w:pPr>
        <w:pStyle w:val="Bezodstpw"/>
        <w:rPr>
          <w:b/>
        </w:rPr>
      </w:pPr>
    </w:p>
    <w:p w14:paraId="2609B56B" w14:textId="3712F113" w:rsidR="7FDD40F9" w:rsidRDefault="7FDD40F9" w:rsidP="003D2E3A">
      <w:pPr>
        <w:pStyle w:val="Bezodstpw"/>
        <w:rPr>
          <w:b/>
        </w:rPr>
      </w:pPr>
      <w:r w:rsidRPr="003D2E3A">
        <w:rPr>
          <w:b/>
        </w:rPr>
        <w:t>Kontakt dla mediów:</w:t>
      </w:r>
    </w:p>
    <w:p w14:paraId="6CB74775" w14:textId="77777777" w:rsidR="00EE6D14" w:rsidRPr="003D2E3A" w:rsidRDefault="00EE6D14" w:rsidP="003D2E3A">
      <w:pPr>
        <w:pStyle w:val="Bezodstpw"/>
        <w:rPr>
          <w:b/>
        </w:rPr>
      </w:pPr>
      <w:bookmarkStart w:id="2" w:name="_GoBack"/>
      <w:bookmarkEnd w:id="2"/>
    </w:p>
    <w:p w14:paraId="0D81DFCC" w14:textId="571B1EF3" w:rsidR="00E30DB6" w:rsidRPr="00EE6D14" w:rsidRDefault="00E30DB6" w:rsidP="00E30DB6">
      <w:pPr>
        <w:pStyle w:val="Bezodstpw"/>
        <w:rPr>
          <w:b/>
          <w:szCs w:val="22"/>
        </w:rPr>
      </w:pPr>
      <w:r w:rsidRPr="00EE6D14">
        <w:rPr>
          <w:b/>
          <w:szCs w:val="22"/>
        </w:rPr>
        <w:t>Inicjatywa Głos Kobiet</w:t>
      </w:r>
    </w:p>
    <w:p w14:paraId="6E6DC014" w14:textId="3CF3B51D" w:rsidR="00356B2E" w:rsidRPr="00356B2E" w:rsidRDefault="00E30DB6" w:rsidP="00356B2E">
      <w:pPr>
        <w:pStyle w:val="Bezodstpw"/>
        <w:rPr>
          <w:rStyle w:val="Hipercze"/>
        </w:rPr>
      </w:pPr>
      <w:r w:rsidRPr="00356B2E">
        <w:rPr>
          <w:szCs w:val="22"/>
        </w:rPr>
        <w:t>Zosia Sanejko, koordynatorka kampanii</w:t>
      </w:r>
    </w:p>
    <w:p w14:paraId="24DF1FE8" w14:textId="6F38D6FE" w:rsidR="00356B2E" w:rsidRPr="00707DFD" w:rsidRDefault="00356B2E" w:rsidP="00356B2E">
      <w:pPr>
        <w:pStyle w:val="Bezodstpw"/>
      </w:pPr>
      <w:r w:rsidRPr="00707DFD">
        <w:t xml:space="preserve">email: </w:t>
      </w:r>
      <w:hyperlink r:id="rId13" w:history="1">
        <w:r w:rsidRPr="00707DFD">
          <w:rPr>
            <w:rStyle w:val="Hipercze"/>
          </w:rPr>
          <w:t>kontakt@twojwybor.pl</w:t>
        </w:r>
      </w:hyperlink>
    </w:p>
    <w:p w14:paraId="1ED7CFF7" w14:textId="30444AD1" w:rsidR="00356B2E" w:rsidRPr="00707DFD" w:rsidRDefault="00356B2E" w:rsidP="00356B2E">
      <w:r w:rsidRPr="00707DFD">
        <w:t>T</w:t>
      </w:r>
      <w:r w:rsidR="006901A4" w:rsidRPr="00707DFD">
        <w:t>:</w:t>
      </w:r>
      <w:r w:rsidRPr="00707DFD">
        <w:t xml:space="preserve"> 690 692 468</w:t>
      </w:r>
    </w:p>
    <w:p w14:paraId="0E79A89D" w14:textId="77777777" w:rsidR="00E30DB6" w:rsidRPr="00EE6D14" w:rsidRDefault="00E30DB6" w:rsidP="00E30DB6">
      <w:pPr>
        <w:pStyle w:val="Bezodstpw"/>
        <w:rPr>
          <w:b/>
          <w:szCs w:val="22"/>
        </w:rPr>
      </w:pPr>
      <w:r w:rsidRPr="00EE6D14">
        <w:rPr>
          <w:b/>
          <w:szCs w:val="22"/>
        </w:rPr>
        <w:t>Fundacja im. Stefana Batorego</w:t>
      </w:r>
    </w:p>
    <w:p w14:paraId="744711E3" w14:textId="553F867A" w:rsidR="00E30DB6" w:rsidRPr="00356B2E" w:rsidRDefault="00E30DB6" w:rsidP="00E30DB6">
      <w:pPr>
        <w:pStyle w:val="Bezodstpw"/>
        <w:rPr>
          <w:szCs w:val="22"/>
        </w:rPr>
      </w:pPr>
      <w:r w:rsidRPr="00356B2E">
        <w:rPr>
          <w:szCs w:val="22"/>
        </w:rPr>
        <w:t>Anna Materska-Sosnowska</w:t>
      </w:r>
    </w:p>
    <w:p w14:paraId="65863928" w14:textId="677DF58D" w:rsidR="00E30DB6" w:rsidRPr="00356B2E" w:rsidRDefault="00E30DB6" w:rsidP="00E30DB6">
      <w:pPr>
        <w:pStyle w:val="Bezodstpw"/>
        <w:rPr>
          <w:szCs w:val="22"/>
        </w:rPr>
      </w:pPr>
      <w:r w:rsidRPr="00356B2E">
        <w:rPr>
          <w:szCs w:val="22"/>
        </w:rPr>
        <w:t xml:space="preserve">Ewa Kulik-Bielińska </w:t>
      </w:r>
    </w:p>
    <w:p w14:paraId="6579A0A3" w14:textId="06C2C80F" w:rsidR="00E30DB6" w:rsidRPr="00D36205" w:rsidRDefault="00E30DB6" w:rsidP="00E30DB6">
      <w:pPr>
        <w:pStyle w:val="Bezodstpw"/>
        <w:rPr>
          <w:rStyle w:val="Hipercze"/>
          <w:rFonts w:ascii="Calibri" w:eastAsia="Calibri" w:hAnsi="Calibri" w:cs="Calibri"/>
          <w:color w:val="0563C1"/>
          <w:szCs w:val="22"/>
        </w:rPr>
      </w:pPr>
      <w:r w:rsidRPr="00D36205">
        <w:rPr>
          <w:szCs w:val="22"/>
        </w:rPr>
        <w:t>email:</w:t>
      </w:r>
      <w:r w:rsidR="0054206F">
        <w:rPr>
          <w:szCs w:val="22"/>
        </w:rPr>
        <w:t xml:space="preserve"> </w:t>
      </w:r>
      <w:hyperlink r:id="rId14">
        <w:r w:rsidRPr="00D36205">
          <w:rPr>
            <w:rStyle w:val="Hipercze"/>
            <w:rFonts w:ascii="Calibri" w:eastAsia="Calibri" w:hAnsi="Calibri" w:cs="Calibri"/>
            <w:color w:val="0563C1"/>
            <w:szCs w:val="22"/>
          </w:rPr>
          <w:t>informacja@batory.org.pl</w:t>
        </w:r>
      </w:hyperlink>
    </w:p>
    <w:p w14:paraId="06148B19" w14:textId="03C797D5" w:rsidR="00E30DB6" w:rsidRPr="00D36205" w:rsidRDefault="00E30DB6" w:rsidP="00E30DB6">
      <w:pPr>
        <w:pStyle w:val="Bezodstpw"/>
        <w:rPr>
          <w:szCs w:val="22"/>
        </w:rPr>
      </w:pPr>
      <w:r w:rsidRPr="00D36205">
        <w:rPr>
          <w:szCs w:val="22"/>
        </w:rPr>
        <w:t>T: 601 263 642, 796 332</w:t>
      </w:r>
      <w:r w:rsidR="00356B2E" w:rsidRPr="00D36205">
        <w:rPr>
          <w:szCs w:val="22"/>
        </w:rPr>
        <w:t> </w:t>
      </w:r>
      <w:r w:rsidRPr="00D36205">
        <w:rPr>
          <w:szCs w:val="22"/>
        </w:rPr>
        <w:t>131</w:t>
      </w:r>
    </w:p>
    <w:p w14:paraId="157A930F" w14:textId="77777777" w:rsidR="00356B2E" w:rsidRPr="00D36205" w:rsidRDefault="00356B2E" w:rsidP="00E30DB6">
      <w:pPr>
        <w:pStyle w:val="Bezodstpw"/>
        <w:rPr>
          <w:szCs w:val="22"/>
        </w:rPr>
      </w:pPr>
    </w:p>
    <w:p w14:paraId="17F60813" w14:textId="72EA0EE7" w:rsidR="00E30DB6" w:rsidRPr="00EE6D14" w:rsidRDefault="006901A4" w:rsidP="00E30DB6">
      <w:pPr>
        <w:pStyle w:val="Bezodstpw"/>
        <w:rPr>
          <w:b/>
          <w:szCs w:val="22"/>
        </w:rPr>
      </w:pPr>
      <w:r>
        <w:rPr>
          <w:b/>
          <w:szCs w:val="22"/>
        </w:rPr>
        <w:t>A</w:t>
      </w:r>
      <w:r w:rsidR="00E30DB6" w:rsidRPr="00EE6D14">
        <w:rPr>
          <w:b/>
          <w:szCs w:val="22"/>
        </w:rPr>
        <w:t xml:space="preserve">gencja </w:t>
      </w:r>
      <w:proofErr w:type="spellStart"/>
      <w:r w:rsidR="00E30DB6" w:rsidRPr="00EE6D14">
        <w:rPr>
          <w:b/>
          <w:szCs w:val="22"/>
        </w:rPr>
        <w:t>OneMulti</w:t>
      </w:r>
      <w:proofErr w:type="spellEnd"/>
    </w:p>
    <w:p w14:paraId="54A08A1B" w14:textId="664206A0" w:rsidR="00E30DB6" w:rsidRPr="00356B2E" w:rsidRDefault="00E30DB6" w:rsidP="00E30DB6">
      <w:pPr>
        <w:pStyle w:val="Bezodstpw"/>
        <w:rPr>
          <w:szCs w:val="22"/>
        </w:rPr>
      </w:pPr>
      <w:r w:rsidRPr="00356B2E">
        <w:rPr>
          <w:szCs w:val="22"/>
        </w:rPr>
        <w:t>Anna Szumańska</w:t>
      </w:r>
    </w:p>
    <w:p w14:paraId="2DDF1968" w14:textId="6915CDE1" w:rsidR="00E30DB6" w:rsidRPr="00707DFD" w:rsidRDefault="00E30DB6" w:rsidP="00E30DB6">
      <w:pPr>
        <w:pStyle w:val="Bezodstpw"/>
        <w:rPr>
          <w:szCs w:val="22"/>
        </w:rPr>
      </w:pPr>
      <w:r w:rsidRPr="00707DFD">
        <w:rPr>
          <w:szCs w:val="22"/>
        </w:rPr>
        <w:t>emai</w:t>
      </w:r>
      <w:r w:rsidR="00356B2E" w:rsidRPr="00707DFD">
        <w:rPr>
          <w:szCs w:val="22"/>
        </w:rPr>
        <w:t>l</w:t>
      </w:r>
      <w:r w:rsidRPr="00707DFD">
        <w:rPr>
          <w:szCs w:val="22"/>
        </w:rPr>
        <w:t xml:space="preserve">: </w:t>
      </w:r>
      <w:hyperlink r:id="rId15">
        <w:r w:rsidRPr="00707DFD">
          <w:rPr>
            <w:rStyle w:val="Hipercze"/>
            <w:rFonts w:ascii="Calibri" w:eastAsia="Calibri" w:hAnsi="Calibri" w:cs="Calibri"/>
            <w:szCs w:val="22"/>
          </w:rPr>
          <w:t>anna.szumanska@onemulti.pl</w:t>
        </w:r>
      </w:hyperlink>
      <w:r w:rsidRPr="00707DFD">
        <w:rPr>
          <w:rStyle w:val="Hipercze"/>
          <w:rFonts w:ascii="Calibri" w:eastAsia="Calibri" w:hAnsi="Calibri" w:cs="Calibri"/>
          <w:szCs w:val="22"/>
        </w:rPr>
        <w:t xml:space="preserve">, </w:t>
      </w:r>
    </w:p>
    <w:p w14:paraId="54C22229" w14:textId="4573FB3C" w:rsidR="00700AC2" w:rsidRPr="00E30DB6" w:rsidRDefault="00E30DB6" w:rsidP="00356B2E">
      <w:pPr>
        <w:spacing w:after="160" w:line="257" w:lineRule="auto"/>
        <w:jc w:val="both"/>
        <w:rPr>
          <w:rStyle w:val="Hipercze"/>
        </w:rPr>
      </w:pPr>
      <w:r w:rsidRPr="00356B2E">
        <w:rPr>
          <w:rFonts w:ascii="Calibri" w:eastAsia="Calibri" w:hAnsi="Calibri" w:cs="Calibri"/>
          <w:szCs w:val="22"/>
        </w:rPr>
        <w:t>T: 604 089 930</w:t>
      </w:r>
    </w:p>
    <w:sectPr w:rsidR="00700AC2" w:rsidRPr="00E3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58C3" w14:textId="77777777" w:rsidR="00024EED" w:rsidRDefault="00024EED" w:rsidP="005E2EAB">
      <w:pPr>
        <w:spacing w:after="0" w:line="240" w:lineRule="auto"/>
      </w:pPr>
      <w:r>
        <w:separator/>
      </w:r>
    </w:p>
  </w:endnote>
  <w:endnote w:type="continuationSeparator" w:id="0">
    <w:p w14:paraId="5711B247" w14:textId="77777777" w:rsidR="00024EED" w:rsidRDefault="00024EED" w:rsidP="005E2EAB">
      <w:pPr>
        <w:spacing w:after="0" w:line="240" w:lineRule="auto"/>
      </w:pPr>
      <w:r>
        <w:continuationSeparator/>
      </w:r>
    </w:p>
  </w:endnote>
  <w:endnote w:type="continuationNotice" w:id="1">
    <w:p w14:paraId="2E13BACA" w14:textId="77777777" w:rsidR="00024EED" w:rsidRDefault="00024E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6819" w14:textId="77777777" w:rsidR="00024EED" w:rsidRDefault="00024EED" w:rsidP="005E2EAB">
      <w:pPr>
        <w:spacing w:after="0" w:line="240" w:lineRule="auto"/>
      </w:pPr>
      <w:r>
        <w:separator/>
      </w:r>
    </w:p>
  </w:footnote>
  <w:footnote w:type="continuationSeparator" w:id="0">
    <w:p w14:paraId="7D667803" w14:textId="77777777" w:rsidR="00024EED" w:rsidRDefault="00024EED" w:rsidP="005E2EAB">
      <w:pPr>
        <w:spacing w:after="0" w:line="240" w:lineRule="auto"/>
      </w:pPr>
      <w:r>
        <w:continuationSeparator/>
      </w:r>
    </w:p>
  </w:footnote>
  <w:footnote w:type="continuationNotice" w:id="1">
    <w:p w14:paraId="107B209E" w14:textId="77777777" w:rsidR="00024EED" w:rsidRDefault="00024EED">
      <w:pPr>
        <w:spacing w:after="0" w:line="240" w:lineRule="auto"/>
      </w:pPr>
    </w:p>
  </w:footnote>
  <w:footnote w:id="2">
    <w:p w14:paraId="3572721C" w14:textId="7D073D6C" w:rsidR="000804CE" w:rsidRDefault="000804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6B2E">
        <w:rPr>
          <w:rFonts w:ascii="Calibri" w:eastAsia="Calibri" w:hAnsi="Calibri" w:cs="Calibri"/>
        </w:rPr>
        <w:t xml:space="preserve">Badanie Fundacji </w:t>
      </w:r>
      <w:proofErr w:type="spellStart"/>
      <w:r w:rsidRPr="00356B2E">
        <w:rPr>
          <w:rFonts w:ascii="Calibri" w:eastAsia="Calibri" w:hAnsi="Calibri" w:cs="Calibri"/>
        </w:rPr>
        <w:t>More</w:t>
      </w:r>
      <w:proofErr w:type="spellEnd"/>
      <w:r w:rsidRPr="00356B2E">
        <w:rPr>
          <w:rFonts w:ascii="Calibri" w:eastAsia="Calibri" w:hAnsi="Calibri" w:cs="Calibri"/>
        </w:rPr>
        <w:t xml:space="preserve"> in </w:t>
      </w:r>
      <w:proofErr w:type="spellStart"/>
      <w:r w:rsidRPr="00356B2E">
        <w:rPr>
          <w:rFonts w:ascii="Calibri" w:eastAsia="Calibri" w:hAnsi="Calibri" w:cs="Calibri"/>
        </w:rPr>
        <w:t>Common</w:t>
      </w:r>
      <w:proofErr w:type="spellEnd"/>
      <w:r w:rsidRPr="00356B2E">
        <w:rPr>
          <w:rFonts w:ascii="Calibri" w:eastAsia="Calibri" w:hAnsi="Calibri" w:cs="Calibri"/>
        </w:rPr>
        <w:t xml:space="preserve"> nt. nastrojów wśród kobiet przeprowadzone w maju br.</w:t>
      </w:r>
      <w:r w:rsidR="0054206F">
        <w:rPr>
          <w:rFonts w:ascii="Calibri" w:eastAsia="Calibri" w:hAnsi="Calibri" w:cs="Calibri"/>
        </w:rPr>
        <w:t xml:space="preserve"> </w:t>
      </w:r>
      <w:r w:rsidRPr="00356B2E">
        <w:rPr>
          <w:rStyle w:val="apple-converted-space"/>
          <w:rFonts w:ascii="Calibri" w:hAnsi="Calibri" w:cs="Calibri"/>
          <w:color w:val="000000"/>
        </w:rPr>
        <w:t> </w:t>
      </w:r>
      <w:hyperlink r:id="rId1" w:tooltip="https://public.flourish.studio/story/1923685/" w:history="1">
        <w:r w:rsidRPr="00356B2E">
          <w:rPr>
            <w:rStyle w:val="Hipercze"/>
            <w:rFonts w:ascii="Calibri" w:hAnsi="Calibri" w:cs="Calibri"/>
            <w:color w:val="auto"/>
          </w:rPr>
          <w:t>https://public.flourish.studio/story/19</w:t>
        </w:r>
        <w:r w:rsidRPr="00356B2E">
          <w:rPr>
            <w:rStyle w:val="Hipercze"/>
            <w:rFonts w:ascii="Calibri" w:hAnsi="Calibri" w:cs="Calibri"/>
            <w:color w:val="auto"/>
          </w:rPr>
          <w:t>2</w:t>
        </w:r>
        <w:r w:rsidRPr="00356B2E">
          <w:rPr>
            <w:rStyle w:val="Hipercze"/>
            <w:rFonts w:ascii="Calibri" w:hAnsi="Calibri" w:cs="Calibri"/>
            <w:color w:val="auto"/>
          </w:rPr>
          <w:t>3685/</w:t>
        </w:r>
      </w:hyperlink>
    </w:p>
  </w:footnote>
  <w:footnote w:id="3">
    <w:p w14:paraId="579F4C34" w14:textId="669511AA" w:rsidR="00126AE0" w:rsidRDefault="00126AE0">
      <w:pPr>
        <w:pStyle w:val="Tekstprzypisudolnego"/>
      </w:pPr>
      <w:r w:rsidRPr="00356B2E">
        <w:rPr>
          <w:rStyle w:val="Odwoanieprzypisudolnego"/>
        </w:rPr>
        <w:footnoteRef/>
      </w:r>
      <w:r w:rsidRPr="00356B2E">
        <w:t xml:space="preserve"> </w:t>
      </w:r>
      <w:proofErr w:type="spellStart"/>
      <w:r w:rsidRPr="00356B2E">
        <w:t>J.w</w:t>
      </w:r>
      <w:proofErr w:type="spellEnd"/>
      <w:r w:rsidRPr="00356B2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C7D8F"/>
    <w:multiLevelType w:val="hybridMultilevel"/>
    <w:tmpl w:val="1F288C08"/>
    <w:lvl w:ilvl="0" w:tplc="7C22BE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884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21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22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82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421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1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C3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8E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06ED5"/>
    <w:multiLevelType w:val="hybridMultilevel"/>
    <w:tmpl w:val="227A1C08"/>
    <w:lvl w:ilvl="0" w:tplc="764EE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6011E"/>
    <w:multiLevelType w:val="hybridMultilevel"/>
    <w:tmpl w:val="330CAFAE"/>
    <w:lvl w:ilvl="0" w:tplc="C194F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F"/>
    <w:rsid w:val="00024EED"/>
    <w:rsid w:val="00037AFE"/>
    <w:rsid w:val="000804CE"/>
    <w:rsid w:val="00080593"/>
    <w:rsid w:val="000B55D4"/>
    <w:rsid w:val="000C1F71"/>
    <w:rsid w:val="000C374F"/>
    <w:rsid w:val="000E53B1"/>
    <w:rsid w:val="000F798B"/>
    <w:rsid w:val="00126AE0"/>
    <w:rsid w:val="001473B7"/>
    <w:rsid w:val="001533E4"/>
    <w:rsid w:val="001D0456"/>
    <w:rsid w:val="001D39DF"/>
    <w:rsid w:val="001F709A"/>
    <w:rsid w:val="0023587F"/>
    <w:rsid w:val="0024707E"/>
    <w:rsid w:val="00261BE2"/>
    <w:rsid w:val="00262113"/>
    <w:rsid w:val="0026351B"/>
    <w:rsid w:val="002836A1"/>
    <w:rsid w:val="002C4987"/>
    <w:rsid w:val="002E57B2"/>
    <w:rsid w:val="00343A4F"/>
    <w:rsid w:val="00354AF2"/>
    <w:rsid w:val="00355324"/>
    <w:rsid w:val="00356B2E"/>
    <w:rsid w:val="0037513A"/>
    <w:rsid w:val="003A138A"/>
    <w:rsid w:val="003D2E3A"/>
    <w:rsid w:val="003D4DF4"/>
    <w:rsid w:val="00400F00"/>
    <w:rsid w:val="00404402"/>
    <w:rsid w:val="00423E4D"/>
    <w:rsid w:val="00446B03"/>
    <w:rsid w:val="0049098C"/>
    <w:rsid w:val="004A5FD5"/>
    <w:rsid w:val="004B0FEB"/>
    <w:rsid w:val="004C1810"/>
    <w:rsid w:val="004F6108"/>
    <w:rsid w:val="004F75BD"/>
    <w:rsid w:val="00505E7C"/>
    <w:rsid w:val="00523336"/>
    <w:rsid w:val="00532C91"/>
    <w:rsid w:val="0054206F"/>
    <w:rsid w:val="00556726"/>
    <w:rsid w:val="005609CF"/>
    <w:rsid w:val="0056233C"/>
    <w:rsid w:val="0059007E"/>
    <w:rsid w:val="00597BCC"/>
    <w:rsid w:val="005D1F19"/>
    <w:rsid w:val="005E2EAB"/>
    <w:rsid w:val="00606C2E"/>
    <w:rsid w:val="00613C74"/>
    <w:rsid w:val="00622F48"/>
    <w:rsid w:val="006901A4"/>
    <w:rsid w:val="006B1FF4"/>
    <w:rsid w:val="006C4F6E"/>
    <w:rsid w:val="006E0916"/>
    <w:rsid w:val="00700AC2"/>
    <w:rsid w:val="00707DFD"/>
    <w:rsid w:val="0071021F"/>
    <w:rsid w:val="00751900"/>
    <w:rsid w:val="00754F29"/>
    <w:rsid w:val="0081339E"/>
    <w:rsid w:val="008237DC"/>
    <w:rsid w:val="008370EE"/>
    <w:rsid w:val="00845B55"/>
    <w:rsid w:val="008A7D09"/>
    <w:rsid w:val="008C53DF"/>
    <w:rsid w:val="00902446"/>
    <w:rsid w:val="009E2E36"/>
    <w:rsid w:val="009E372C"/>
    <w:rsid w:val="00A3080F"/>
    <w:rsid w:val="00A30B0D"/>
    <w:rsid w:val="00A41EC3"/>
    <w:rsid w:val="00AC6F94"/>
    <w:rsid w:val="00AF1B5A"/>
    <w:rsid w:val="00B06A93"/>
    <w:rsid w:val="00B33D9D"/>
    <w:rsid w:val="00B41580"/>
    <w:rsid w:val="00B54DC8"/>
    <w:rsid w:val="00B66522"/>
    <w:rsid w:val="00B74F5B"/>
    <w:rsid w:val="00B75B1E"/>
    <w:rsid w:val="00B762FD"/>
    <w:rsid w:val="00B84648"/>
    <w:rsid w:val="00C146FA"/>
    <w:rsid w:val="00C64AF4"/>
    <w:rsid w:val="00C745CF"/>
    <w:rsid w:val="00C80EF9"/>
    <w:rsid w:val="00CC56C2"/>
    <w:rsid w:val="00CD373A"/>
    <w:rsid w:val="00CE3620"/>
    <w:rsid w:val="00CF41AC"/>
    <w:rsid w:val="00D00519"/>
    <w:rsid w:val="00D36205"/>
    <w:rsid w:val="00D74C0F"/>
    <w:rsid w:val="00DA34B8"/>
    <w:rsid w:val="00DA45B3"/>
    <w:rsid w:val="00DB18E6"/>
    <w:rsid w:val="00DE7DCE"/>
    <w:rsid w:val="00E2222E"/>
    <w:rsid w:val="00E30DB6"/>
    <w:rsid w:val="00E4067B"/>
    <w:rsid w:val="00E46224"/>
    <w:rsid w:val="00E8206E"/>
    <w:rsid w:val="00E8223C"/>
    <w:rsid w:val="00E94381"/>
    <w:rsid w:val="00EE1B9C"/>
    <w:rsid w:val="00EE6D14"/>
    <w:rsid w:val="00EF27E8"/>
    <w:rsid w:val="00EF28D2"/>
    <w:rsid w:val="00F023AC"/>
    <w:rsid w:val="00F16AA7"/>
    <w:rsid w:val="00F17470"/>
    <w:rsid w:val="00F2231B"/>
    <w:rsid w:val="00F26AB9"/>
    <w:rsid w:val="00F6019B"/>
    <w:rsid w:val="00F8272E"/>
    <w:rsid w:val="00FA014E"/>
    <w:rsid w:val="00FD0E6A"/>
    <w:rsid w:val="00FE7F43"/>
    <w:rsid w:val="0131AA9A"/>
    <w:rsid w:val="01A5BE87"/>
    <w:rsid w:val="01D7FF25"/>
    <w:rsid w:val="01E8AA1E"/>
    <w:rsid w:val="02614806"/>
    <w:rsid w:val="028BAB3A"/>
    <w:rsid w:val="03B5FFB2"/>
    <w:rsid w:val="0426BCE5"/>
    <w:rsid w:val="04391081"/>
    <w:rsid w:val="04619146"/>
    <w:rsid w:val="049C4000"/>
    <w:rsid w:val="05204AE0"/>
    <w:rsid w:val="06051BBD"/>
    <w:rsid w:val="0667902C"/>
    <w:rsid w:val="068589B8"/>
    <w:rsid w:val="06EF5B8D"/>
    <w:rsid w:val="073C6C0B"/>
    <w:rsid w:val="0767C79E"/>
    <w:rsid w:val="07717BC8"/>
    <w:rsid w:val="07A0EC1E"/>
    <w:rsid w:val="0870358E"/>
    <w:rsid w:val="08AA712C"/>
    <w:rsid w:val="08D85E68"/>
    <w:rsid w:val="08FB46CD"/>
    <w:rsid w:val="09CA0ACA"/>
    <w:rsid w:val="09D7737E"/>
    <w:rsid w:val="0A7D94C2"/>
    <w:rsid w:val="0B4F6EB3"/>
    <w:rsid w:val="0B8A8012"/>
    <w:rsid w:val="0C14AA5E"/>
    <w:rsid w:val="0C2F3599"/>
    <w:rsid w:val="0D8BB820"/>
    <w:rsid w:val="0E5A4643"/>
    <w:rsid w:val="0F168C32"/>
    <w:rsid w:val="0F7A4D53"/>
    <w:rsid w:val="0FE1AD6C"/>
    <w:rsid w:val="10565DBE"/>
    <w:rsid w:val="1058ADF4"/>
    <w:rsid w:val="10E5C934"/>
    <w:rsid w:val="10E8CF9F"/>
    <w:rsid w:val="118F7789"/>
    <w:rsid w:val="11AE769D"/>
    <w:rsid w:val="11C73D2D"/>
    <w:rsid w:val="1284A000"/>
    <w:rsid w:val="1290942D"/>
    <w:rsid w:val="129E05C6"/>
    <w:rsid w:val="12A22913"/>
    <w:rsid w:val="12C04B44"/>
    <w:rsid w:val="12C45767"/>
    <w:rsid w:val="12DE243E"/>
    <w:rsid w:val="12FE27E8"/>
    <w:rsid w:val="13447D66"/>
    <w:rsid w:val="14299E31"/>
    <w:rsid w:val="142C648E"/>
    <w:rsid w:val="146646C9"/>
    <w:rsid w:val="15815D3F"/>
    <w:rsid w:val="15C834EF"/>
    <w:rsid w:val="15CE1DA9"/>
    <w:rsid w:val="15FC9CA3"/>
    <w:rsid w:val="15FEBF26"/>
    <w:rsid w:val="16ECA535"/>
    <w:rsid w:val="17CD8937"/>
    <w:rsid w:val="1875FCF2"/>
    <w:rsid w:val="1926E1A8"/>
    <w:rsid w:val="199D3087"/>
    <w:rsid w:val="19B9CA76"/>
    <w:rsid w:val="19EBAB1E"/>
    <w:rsid w:val="1A9BA612"/>
    <w:rsid w:val="1AAC438A"/>
    <w:rsid w:val="1AD00DC6"/>
    <w:rsid w:val="1BA0F258"/>
    <w:rsid w:val="1BC6FF6E"/>
    <w:rsid w:val="1BD60E89"/>
    <w:rsid w:val="1C477A1B"/>
    <w:rsid w:val="1C4AD755"/>
    <w:rsid w:val="1C9EC0E5"/>
    <w:rsid w:val="1CB4B8AE"/>
    <w:rsid w:val="1D424BE4"/>
    <w:rsid w:val="1D9FFAF6"/>
    <w:rsid w:val="1DF51A72"/>
    <w:rsid w:val="1DFEE4AD"/>
    <w:rsid w:val="1E117DC3"/>
    <w:rsid w:val="1E63192A"/>
    <w:rsid w:val="1E8C4426"/>
    <w:rsid w:val="1F84E7AB"/>
    <w:rsid w:val="1F853F14"/>
    <w:rsid w:val="20839406"/>
    <w:rsid w:val="208B9F6B"/>
    <w:rsid w:val="212E2D5E"/>
    <w:rsid w:val="2136856F"/>
    <w:rsid w:val="21B25F80"/>
    <w:rsid w:val="226C4999"/>
    <w:rsid w:val="229B0133"/>
    <w:rsid w:val="2317A2B0"/>
    <w:rsid w:val="23430B26"/>
    <w:rsid w:val="23833C25"/>
    <w:rsid w:val="2392E773"/>
    <w:rsid w:val="23942B93"/>
    <w:rsid w:val="24457D6C"/>
    <w:rsid w:val="24495B1A"/>
    <w:rsid w:val="245858CE"/>
    <w:rsid w:val="249549F4"/>
    <w:rsid w:val="251D22EE"/>
    <w:rsid w:val="25D58B08"/>
    <w:rsid w:val="26A1C8F6"/>
    <w:rsid w:val="26D797B3"/>
    <w:rsid w:val="274CB7F6"/>
    <w:rsid w:val="287AC14D"/>
    <w:rsid w:val="292BC9F1"/>
    <w:rsid w:val="2957FE93"/>
    <w:rsid w:val="298F966F"/>
    <w:rsid w:val="29FE05AA"/>
    <w:rsid w:val="2A26C339"/>
    <w:rsid w:val="2BCB015E"/>
    <w:rsid w:val="2BD66E8C"/>
    <w:rsid w:val="2C263597"/>
    <w:rsid w:val="2CCED75F"/>
    <w:rsid w:val="2D157B61"/>
    <w:rsid w:val="2D71A51D"/>
    <w:rsid w:val="2F311ADF"/>
    <w:rsid w:val="2F86CF53"/>
    <w:rsid w:val="2FA1898F"/>
    <w:rsid w:val="305322B2"/>
    <w:rsid w:val="305FD595"/>
    <w:rsid w:val="31111283"/>
    <w:rsid w:val="31328378"/>
    <w:rsid w:val="318467B7"/>
    <w:rsid w:val="31A620C7"/>
    <w:rsid w:val="31AB5E82"/>
    <w:rsid w:val="31EFEF32"/>
    <w:rsid w:val="31F6C2A4"/>
    <w:rsid w:val="32406C2C"/>
    <w:rsid w:val="324E2FC5"/>
    <w:rsid w:val="337C11C5"/>
    <w:rsid w:val="35693395"/>
    <w:rsid w:val="36AC0728"/>
    <w:rsid w:val="36C27D01"/>
    <w:rsid w:val="37644B81"/>
    <w:rsid w:val="37A9B1AF"/>
    <w:rsid w:val="37C3D843"/>
    <w:rsid w:val="38379B9C"/>
    <w:rsid w:val="38AA6B69"/>
    <w:rsid w:val="38BF52D8"/>
    <w:rsid w:val="38FF9B3F"/>
    <w:rsid w:val="391ABB18"/>
    <w:rsid w:val="398F0C86"/>
    <w:rsid w:val="3A4F6253"/>
    <w:rsid w:val="3AE15271"/>
    <w:rsid w:val="3BF1D42E"/>
    <w:rsid w:val="3C839BF0"/>
    <w:rsid w:val="3CA7E015"/>
    <w:rsid w:val="3CD02D6A"/>
    <w:rsid w:val="3D139D19"/>
    <w:rsid w:val="3D2932CA"/>
    <w:rsid w:val="3D92C3FB"/>
    <w:rsid w:val="3D9CE728"/>
    <w:rsid w:val="3DA511CC"/>
    <w:rsid w:val="3E3A3796"/>
    <w:rsid w:val="3E85FF96"/>
    <w:rsid w:val="3EAB4A36"/>
    <w:rsid w:val="3EEFF974"/>
    <w:rsid w:val="3FC9188E"/>
    <w:rsid w:val="404007A0"/>
    <w:rsid w:val="4116BF03"/>
    <w:rsid w:val="416228DB"/>
    <w:rsid w:val="417A0E22"/>
    <w:rsid w:val="41B64055"/>
    <w:rsid w:val="420E71D9"/>
    <w:rsid w:val="42966932"/>
    <w:rsid w:val="440EA8ED"/>
    <w:rsid w:val="443331E1"/>
    <w:rsid w:val="44E0E103"/>
    <w:rsid w:val="451E84F5"/>
    <w:rsid w:val="468A3813"/>
    <w:rsid w:val="474DBEF7"/>
    <w:rsid w:val="47D1BDF3"/>
    <w:rsid w:val="47F274AF"/>
    <w:rsid w:val="481881C5"/>
    <w:rsid w:val="48E57462"/>
    <w:rsid w:val="48F7606B"/>
    <w:rsid w:val="49193EA1"/>
    <w:rsid w:val="49A18C39"/>
    <w:rsid w:val="49CDC656"/>
    <w:rsid w:val="49EFD098"/>
    <w:rsid w:val="4A058BFA"/>
    <w:rsid w:val="4A302CE5"/>
    <w:rsid w:val="4A5930DF"/>
    <w:rsid w:val="4ABE3610"/>
    <w:rsid w:val="4AFF63C1"/>
    <w:rsid w:val="4B090B21"/>
    <w:rsid w:val="4B8267A3"/>
    <w:rsid w:val="4BB53561"/>
    <w:rsid w:val="4BDDD359"/>
    <w:rsid w:val="4C24E2E6"/>
    <w:rsid w:val="4C25FC40"/>
    <w:rsid w:val="4CA4DB82"/>
    <w:rsid w:val="4CC5E5D2"/>
    <w:rsid w:val="4CFF2B74"/>
    <w:rsid w:val="4D374D63"/>
    <w:rsid w:val="4DBEE8F4"/>
    <w:rsid w:val="4E339A3E"/>
    <w:rsid w:val="4E3471E6"/>
    <w:rsid w:val="4E370483"/>
    <w:rsid w:val="4E4E850A"/>
    <w:rsid w:val="4EC50EF1"/>
    <w:rsid w:val="4F0CF6D7"/>
    <w:rsid w:val="4F2AF402"/>
    <w:rsid w:val="500CB71F"/>
    <w:rsid w:val="50E8760D"/>
    <w:rsid w:val="5173698F"/>
    <w:rsid w:val="51A88780"/>
    <w:rsid w:val="52172CA6"/>
    <w:rsid w:val="523A5769"/>
    <w:rsid w:val="524A4E93"/>
    <w:rsid w:val="525D4A6B"/>
    <w:rsid w:val="52718D30"/>
    <w:rsid w:val="52DEFCF9"/>
    <w:rsid w:val="53504537"/>
    <w:rsid w:val="5365C1D8"/>
    <w:rsid w:val="53995AB7"/>
    <w:rsid w:val="53A2B3F9"/>
    <w:rsid w:val="53AD1017"/>
    <w:rsid w:val="54FA2344"/>
    <w:rsid w:val="5571F713"/>
    <w:rsid w:val="5624FA16"/>
    <w:rsid w:val="56784590"/>
    <w:rsid w:val="5682096E"/>
    <w:rsid w:val="56E56911"/>
    <w:rsid w:val="5755CDD1"/>
    <w:rsid w:val="576F6EA8"/>
    <w:rsid w:val="586DBD61"/>
    <w:rsid w:val="5907BF61"/>
    <w:rsid w:val="591B8466"/>
    <w:rsid w:val="594446B9"/>
    <w:rsid w:val="5B0A3ABB"/>
    <w:rsid w:val="5B271C71"/>
    <w:rsid w:val="5B2B963E"/>
    <w:rsid w:val="5B69202F"/>
    <w:rsid w:val="5BC733BC"/>
    <w:rsid w:val="5C015CF8"/>
    <w:rsid w:val="5C0AFEAB"/>
    <w:rsid w:val="5CE4C5DB"/>
    <w:rsid w:val="5D257671"/>
    <w:rsid w:val="5DC07058"/>
    <w:rsid w:val="5E4851AB"/>
    <w:rsid w:val="5E980BF7"/>
    <w:rsid w:val="5F132375"/>
    <w:rsid w:val="5FD3B1FE"/>
    <w:rsid w:val="5FE16537"/>
    <w:rsid w:val="6116D5C0"/>
    <w:rsid w:val="6170CBB1"/>
    <w:rsid w:val="61F0B308"/>
    <w:rsid w:val="621E35F4"/>
    <w:rsid w:val="62413C60"/>
    <w:rsid w:val="62EDA855"/>
    <w:rsid w:val="63077113"/>
    <w:rsid w:val="63322E56"/>
    <w:rsid w:val="634414C6"/>
    <w:rsid w:val="637504CE"/>
    <w:rsid w:val="63ED9841"/>
    <w:rsid w:val="6472BD7E"/>
    <w:rsid w:val="64CDFEB7"/>
    <w:rsid w:val="64D390E7"/>
    <w:rsid w:val="65D0E6A2"/>
    <w:rsid w:val="65FCAA9C"/>
    <w:rsid w:val="66737989"/>
    <w:rsid w:val="67C51E20"/>
    <w:rsid w:val="68059F79"/>
    <w:rsid w:val="680B1CDE"/>
    <w:rsid w:val="686CBEB7"/>
    <w:rsid w:val="692C93BC"/>
    <w:rsid w:val="694A258D"/>
    <w:rsid w:val="697A23FD"/>
    <w:rsid w:val="698C0917"/>
    <w:rsid w:val="69A16FDA"/>
    <w:rsid w:val="69AB1A4B"/>
    <w:rsid w:val="6A6A758A"/>
    <w:rsid w:val="6A6D7DE2"/>
    <w:rsid w:val="6A76EB04"/>
    <w:rsid w:val="6AA3B97A"/>
    <w:rsid w:val="6AF7C919"/>
    <w:rsid w:val="6B46EAAC"/>
    <w:rsid w:val="6BCB0C87"/>
    <w:rsid w:val="6BE9CBAA"/>
    <w:rsid w:val="6BF9304C"/>
    <w:rsid w:val="6CA29C95"/>
    <w:rsid w:val="6CD1AC3A"/>
    <w:rsid w:val="6D66DCE8"/>
    <w:rsid w:val="6E0FAA07"/>
    <w:rsid w:val="6EB7B775"/>
    <w:rsid w:val="6F4F7000"/>
    <w:rsid w:val="6F544F47"/>
    <w:rsid w:val="71479D01"/>
    <w:rsid w:val="7155BCFE"/>
    <w:rsid w:val="71B62C30"/>
    <w:rsid w:val="7311DE19"/>
    <w:rsid w:val="733621A8"/>
    <w:rsid w:val="73A89505"/>
    <w:rsid w:val="73C79309"/>
    <w:rsid w:val="73CCDF42"/>
    <w:rsid w:val="7421FB2F"/>
    <w:rsid w:val="742A8CF3"/>
    <w:rsid w:val="7445DE6A"/>
    <w:rsid w:val="74B2255B"/>
    <w:rsid w:val="74BBD772"/>
    <w:rsid w:val="74CF35B4"/>
    <w:rsid w:val="74DAB64A"/>
    <w:rsid w:val="75446566"/>
    <w:rsid w:val="767DDD03"/>
    <w:rsid w:val="7741651B"/>
    <w:rsid w:val="77BB1441"/>
    <w:rsid w:val="77DAD513"/>
    <w:rsid w:val="77F63F31"/>
    <w:rsid w:val="7807675B"/>
    <w:rsid w:val="788F81A8"/>
    <w:rsid w:val="78AF6319"/>
    <w:rsid w:val="7901CFBE"/>
    <w:rsid w:val="795C04BE"/>
    <w:rsid w:val="7961C7D5"/>
    <w:rsid w:val="79897E7A"/>
    <w:rsid w:val="7998A257"/>
    <w:rsid w:val="79A2A6D7"/>
    <w:rsid w:val="7ACD0807"/>
    <w:rsid w:val="7BD088BD"/>
    <w:rsid w:val="7C14D63E"/>
    <w:rsid w:val="7C373041"/>
    <w:rsid w:val="7CB19E1D"/>
    <w:rsid w:val="7D68BDB6"/>
    <w:rsid w:val="7D7640DE"/>
    <w:rsid w:val="7E067E56"/>
    <w:rsid w:val="7E0DA7C7"/>
    <w:rsid w:val="7E0F1FBE"/>
    <w:rsid w:val="7E51A6FB"/>
    <w:rsid w:val="7E6DFDBF"/>
    <w:rsid w:val="7EC30F87"/>
    <w:rsid w:val="7F659F5D"/>
    <w:rsid w:val="7F96DF8D"/>
    <w:rsid w:val="7FD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4380"/>
  <w15:chartTrackingRefBased/>
  <w15:docId w15:val="{B33BDACE-8B29-4AED-8072-FC0C26ED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F43"/>
    <w:pPr>
      <w:spacing w:after="12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6522"/>
    <w:pPr>
      <w:keepNext/>
      <w:keepLines/>
      <w:spacing w:before="240" w:after="0" w:line="259" w:lineRule="auto"/>
      <w:outlineLvl w:val="0"/>
    </w:pPr>
    <w:rPr>
      <w:rFonts w:eastAsiaTheme="majorEastAsia" w:cstheme="minorHAnsi"/>
      <w:b/>
      <w:bCs/>
      <w:color w:val="000000" w:themeColor="text1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522"/>
    <w:pPr>
      <w:spacing w:before="240" w:after="160" w:line="259" w:lineRule="auto"/>
      <w:outlineLvl w:val="1"/>
    </w:pPr>
    <w:rPr>
      <w:b/>
      <w:bCs/>
      <w:sz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021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02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021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02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02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02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02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6522"/>
    <w:rPr>
      <w:b/>
      <w:bC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66522"/>
    <w:rPr>
      <w:rFonts w:eastAsiaTheme="majorEastAsia" w:cstheme="minorHAnsi"/>
      <w:b/>
      <w:bCs/>
      <w:color w:val="000000" w:themeColor="text1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021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021F"/>
    <w:rPr>
      <w:rFonts w:eastAsiaTheme="majorEastAsia" w:cstheme="majorBidi"/>
      <w:i/>
      <w:iCs/>
      <w:color w:val="2F5496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021F"/>
    <w:rPr>
      <w:rFonts w:eastAsiaTheme="majorEastAsia" w:cstheme="majorBidi"/>
      <w:color w:val="2F5496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021F"/>
    <w:rPr>
      <w:rFonts w:eastAsiaTheme="majorEastAsia" w:cstheme="majorBidi"/>
      <w:i/>
      <w:iCs/>
      <w:color w:val="595959" w:themeColor="text1" w:themeTint="A6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021F"/>
    <w:rPr>
      <w:rFonts w:eastAsiaTheme="majorEastAsia" w:cstheme="majorBidi"/>
      <w:color w:val="595959" w:themeColor="text1" w:themeTint="A6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021F"/>
    <w:rPr>
      <w:rFonts w:eastAsiaTheme="majorEastAsia" w:cstheme="majorBidi"/>
      <w:i/>
      <w:iCs/>
      <w:color w:val="272727" w:themeColor="text1" w:themeTint="D8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021F"/>
    <w:rPr>
      <w:rFonts w:eastAsiaTheme="majorEastAsia" w:cstheme="majorBidi"/>
      <w:color w:val="272727" w:themeColor="text1" w:themeTint="D8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7102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0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02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02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02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021F"/>
    <w:rPr>
      <w:i/>
      <w:iCs/>
      <w:color w:val="404040" w:themeColor="text1" w:themeTint="BF"/>
      <w:sz w:val="22"/>
    </w:rPr>
  </w:style>
  <w:style w:type="paragraph" w:styleId="Akapitzlist">
    <w:name w:val="List Paragraph"/>
    <w:basedOn w:val="Normalny"/>
    <w:uiPriority w:val="34"/>
    <w:qFormat/>
    <w:rsid w:val="007102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021F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021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021F"/>
    <w:rPr>
      <w:i/>
      <w:iCs/>
      <w:color w:val="2F5496" w:themeColor="accent1" w:themeShade="BF"/>
      <w:sz w:val="22"/>
    </w:rPr>
  </w:style>
  <w:style w:type="character" w:styleId="Odwoanieintensywne">
    <w:name w:val="Intense Reference"/>
    <w:basedOn w:val="Domylnaczcionkaakapitu"/>
    <w:uiPriority w:val="32"/>
    <w:qFormat/>
    <w:rsid w:val="0071021F"/>
    <w:rPr>
      <w:b/>
      <w:bCs/>
      <w:smallCaps/>
      <w:color w:val="2F5496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51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E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E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E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2FD"/>
    <w:rPr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B7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2FD"/>
    <w:rPr>
      <w:sz w:val="22"/>
    </w:rPr>
  </w:style>
  <w:style w:type="paragraph" w:styleId="Poprawka">
    <w:name w:val="Revision"/>
    <w:hidden/>
    <w:uiPriority w:val="99"/>
    <w:semiHidden/>
    <w:rsid w:val="001F709A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DC"/>
    <w:rPr>
      <w:rFonts w:ascii="Segoe UI" w:hAnsi="Segoe UI" w:cs="Segoe UI"/>
      <w:sz w:val="18"/>
      <w:szCs w:val="18"/>
    </w:rPr>
  </w:style>
  <w:style w:type="paragraph" w:customStyle="1" w:styleId="m-3111636612544878599paragraph">
    <w:name w:val="m_-3111636612544878599paragraph"/>
    <w:basedOn w:val="Normalny"/>
    <w:rsid w:val="00AF1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customStyle="1" w:styleId="m-3111636612544878599eop">
    <w:name w:val="m_-3111636612544878599eop"/>
    <w:basedOn w:val="Domylnaczcionkaakapitu"/>
    <w:rsid w:val="00AF1B5A"/>
  </w:style>
  <w:style w:type="character" w:customStyle="1" w:styleId="apple-converted-space">
    <w:name w:val="apple-converted-space"/>
    <w:basedOn w:val="Domylnaczcionkaakapitu"/>
    <w:rsid w:val="000E53B1"/>
  </w:style>
  <w:style w:type="character" w:styleId="Hipercze">
    <w:name w:val="Hyperlink"/>
    <w:basedOn w:val="Domylnaczcionkaakapitu"/>
    <w:uiPriority w:val="99"/>
    <w:unhideWhenUsed/>
    <w:rsid w:val="000E53B1"/>
    <w:rPr>
      <w:color w:val="0000FF"/>
      <w:u w:val="single"/>
    </w:rPr>
  </w:style>
  <w:style w:type="character" w:customStyle="1" w:styleId="m-3111636612544878599normaltextrun">
    <w:name w:val="m_-3111636612544878599normaltextrun"/>
    <w:basedOn w:val="Domylnaczcionkaakapitu"/>
    <w:rsid w:val="0049098C"/>
  </w:style>
  <w:style w:type="character" w:styleId="Nierozpoznanawzmianka">
    <w:name w:val="Unresolved Mention"/>
    <w:basedOn w:val="Domylnaczcionkaakapitu"/>
    <w:uiPriority w:val="99"/>
    <w:semiHidden/>
    <w:unhideWhenUsed/>
    <w:rsid w:val="00B75B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5B1E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3D2E3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takt@twojwybor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wojwybo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wojwybor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a.szumanska@onemulti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rmacja@batory.org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.flourish.studio/story/192368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08d945-f87a-4eee-ac1c-37bff61dfee4">
      <UserInfo>
        <DisplayName>Anna Szumanska</DisplayName>
        <AccountId>16</AccountId>
        <AccountType/>
      </UserInfo>
    </SharedWithUsers>
    <TaxCatchAll xmlns="0608d945-f87a-4eee-ac1c-37bff61dfee4" xsi:nil="true"/>
    <lcf76f155ced4ddcb4097134ff3c332f xmlns="adc4f416-a9cc-43d8-8d23-0342519e2d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E9931A0D424D8F53B3E2D81D68AA" ma:contentTypeVersion="18" ma:contentTypeDescription="Create a new document." ma:contentTypeScope="" ma:versionID="0fdf3fb0b11887058e16480732f6d872">
  <xsd:schema xmlns:xsd="http://www.w3.org/2001/XMLSchema" xmlns:xs="http://www.w3.org/2001/XMLSchema" xmlns:p="http://schemas.microsoft.com/office/2006/metadata/properties" xmlns:ns2="0608d945-f87a-4eee-ac1c-37bff61dfee4" xmlns:ns3="adc4f416-a9cc-43d8-8d23-0342519e2d20" targetNamespace="http://schemas.microsoft.com/office/2006/metadata/properties" ma:root="true" ma:fieldsID="414ca4d3df2a85815105a691bc62b635" ns2:_="" ns3:_="">
    <xsd:import namespace="0608d945-f87a-4eee-ac1c-37bff61dfee4"/>
    <xsd:import namespace="adc4f416-a9cc-43d8-8d23-0342519e2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d945-f87a-4eee-ac1c-37bff61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a4a11-ee90-4fc1-a167-728c53149a0d}" ma:internalName="TaxCatchAll" ma:showField="CatchAllData" ma:web="0608d945-f87a-4eee-ac1c-37bff61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f416-a9cc-43d8-8d23-0342519e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90D9-4D86-4EF4-8DBA-4BB7820A30F8}">
  <ds:schemaRefs>
    <ds:schemaRef ds:uri="http://schemas.microsoft.com/office/2006/metadata/properties"/>
    <ds:schemaRef ds:uri="http://schemas.microsoft.com/office/infopath/2007/PartnerControls"/>
    <ds:schemaRef ds:uri="0608d945-f87a-4eee-ac1c-37bff61dfee4"/>
    <ds:schemaRef ds:uri="adc4f416-a9cc-43d8-8d23-0342519e2d20"/>
  </ds:schemaRefs>
</ds:datastoreItem>
</file>

<file path=customXml/itemProps2.xml><?xml version="1.0" encoding="utf-8"?>
<ds:datastoreItem xmlns:ds="http://schemas.openxmlformats.org/officeDocument/2006/customXml" ds:itemID="{AB30E55A-43AA-4EC4-BFEC-1C6F18C9A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737FC-4717-48E4-96A4-4B7A177D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8d945-f87a-4eee-ac1c-37bff61dfee4"/>
    <ds:schemaRef ds:uri="adc4f416-a9cc-43d8-8d23-0342519e2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70E87-B53B-4845-9FA7-7D973754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Katarzyna Groblewska</cp:lastModifiedBy>
  <cp:revision>9</cp:revision>
  <dcterms:created xsi:type="dcterms:W3CDTF">2023-09-12T15:46:00Z</dcterms:created>
  <dcterms:modified xsi:type="dcterms:W3CDTF">2023-09-13T08:07:00Z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0x01010028FCE9931A0D424D8F53B3E2D81D68AA</vt:lpwstr>
  </property>
  <property fmtid="{D5CDD505-2E9C-101B-9397-08002B2CF9AE}" pid="3" name="MediaServiceImageTags">
    <vt:lpwstr/>
  </property>
</Properties>
</file>